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66" w:rsidRDefault="00D53666" w:rsidP="009C5248"/>
    <w:p w:rsidR="00F96BFE" w:rsidRPr="00045229" w:rsidRDefault="00F96BFE" w:rsidP="00F96B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>EDITAL DE CHAMAMENTO N.º 0</w:t>
      </w:r>
      <w:r w:rsidR="00602217">
        <w:rPr>
          <w:rFonts w:ascii="Arial" w:eastAsia="Times New Roman" w:hAnsi="Arial" w:cs="Arial"/>
          <w:b/>
          <w:sz w:val="20"/>
          <w:szCs w:val="20"/>
          <w:lang w:val="en-US" w:eastAsia="pt-BR"/>
        </w:rPr>
        <w:t>6</w:t>
      </w: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>/2025</w:t>
      </w:r>
    </w:p>
    <w:p w:rsidR="00F96BFE" w:rsidRPr="00045229" w:rsidRDefault="00F96BFE" w:rsidP="00F96B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>PROCESSO SELETIVO N.º 03/2025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  <w:r w:rsidRPr="0004522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</w:t>
      </w: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PREFEITA MUNICIPAL DE BRUNÓPOLIS – SC</w:t>
      </w:r>
      <w:r w:rsidRPr="00045229">
        <w:rPr>
          <w:rFonts w:ascii="Arial" w:eastAsia="Times New Roman" w:hAnsi="Arial" w:cs="Arial"/>
          <w:sz w:val="20"/>
          <w:szCs w:val="20"/>
          <w:lang w:eastAsia="pt-BR"/>
        </w:rPr>
        <w:t>,  no uso das atribuições legais que lhe confere a Lei Orgânica do Município de Brunópolis – SC e, considerando a homologação final do resultado do Processo Seletivo n.º 03/2025, para provimento de vagas em caráter temporário, nos termos do artigo 37, inciso IX, da Constituição Federal de 1988 e da Lei Municipal n.º 58/2017,</w:t>
      </w:r>
      <w:r w:rsidRPr="00045229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>CONVOCA</w:t>
      </w: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45229">
        <w:rPr>
          <w:rFonts w:ascii="Arial" w:eastAsia="SimSun" w:hAnsi="Arial" w:cs="Arial"/>
          <w:sz w:val="20"/>
          <w:szCs w:val="20"/>
        </w:rPr>
        <w:t xml:space="preserve"> os(a) candidatos(a) abaixo relacionados(a), classificados(a) no Processo Seletivo Simplificado 03/2025, para comparecer no prazo máximo de 03 (Três) dias úteis, a contar da publicação deste, na Sede da Prefeitura Municipal de Brunópolis, setor de Recursos Humanos para apresentar documentos, habilitações exigidas e firmar contrato por prazo determinado em seu respectivo cargo.</w:t>
      </w:r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  <w:r w:rsidRPr="00045229">
        <w:rPr>
          <w:rFonts w:ascii="Arial" w:eastAsia="SimSun" w:hAnsi="Arial" w:cs="Arial"/>
          <w:sz w:val="20"/>
          <w:szCs w:val="20"/>
        </w:rPr>
        <w:t>Cargo: PROFESSOR - 20 HS</w:t>
      </w:r>
    </w:p>
    <w:tbl>
      <w:tblPr>
        <w:tblStyle w:val="Tabelacomgrade"/>
        <w:tblW w:w="10041" w:type="dxa"/>
        <w:tblInd w:w="-542" w:type="dxa"/>
        <w:tblLook w:val="04A0" w:firstRow="1" w:lastRow="0" w:firstColumn="1" w:lastColumn="0" w:noHBand="0" w:noVBand="1"/>
      </w:tblPr>
      <w:tblGrid>
        <w:gridCol w:w="3029"/>
        <w:gridCol w:w="7012"/>
      </w:tblGrid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CLASSIFICAÇÃO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CANDIDATO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CARLITA SANTOS VERONEZI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CRISTIANE PEREIRA DA SILVA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THAYANNE ALVES DA LUZ DE GOIS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ROSIMERI DA SILVA </w:t>
            </w:r>
            <w:proofErr w:type="spellStart"/>
            <w:r>
              <w:rPr>
                <w:rFonts w:ascii="Arial" w:hAnsi="Arial" w:cs="Arial"/>
                <w:lang w:val="en-US"/>
              </w:rPr>
              <w:t>SILVA</w:t>
            </w:r>
            <w:proofErr w:type="spellEnd"/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DAIANE APARECIDA GRAUPNER ANDRÉ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ANA CAROLINA BETIOLO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PAMELA DE OLIVEIRA DE SOUZA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ROSEVETE DE FATIMA GASPARET TRENTIN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LETICIA DE ALMEIDA FERREIRA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LAIZ FERNANDA FONTANA PRIMON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ANA FRANCIELI TORMEN PANISSON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ROBERTA PARECIDA DE OLIVEIRA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VALQUIRIA LUANA MINOZZO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GABRIELLY SISLAY BEDIN DOS SANTOS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ANA PAULA TORMEN HUBNER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ANGELA MARIA DA SILVA BRANCO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37º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ELISA ANTUNES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38º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JOSELAINE ORTIZ KERN RAUEN</w:t>
            </w:r>
          </w:p>
        </w:tc>
      </w:tr>
      <w:tr w:rsidR="00F96BFE" w:rsidRPr="00045229" w:rsidTr="003B414F">
        <w:trPr>
          <w:trHeight w:val="90"/>
        </w:trPr>
        <w:tc>
          <w:tcPr>
            <w:tcW w:w="3029" w:type="dxa"/>
          </w:tcPr>
          <w:p w:rsidR="00F96BFE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39º</w:t>
            </w:r>
          </w:p>
        </w:tc>
        <w:tc>
          <w:tcPr>
            <w:tcW w:w="7012" w:type="dxa"/>
          </w:tcPr>
          <w:p w:rsidR="00F96BFE" w:rsidRPr="00045229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TEREZINHA APARECIDA RATHJE</w:t>
            </w:r>
          </w:p>
        </w:tc>
      </w:tr>
      <w:tr w:rsidR="00602217" w:rsidRPr="00045229" w:rsidTr="003B414F">
        <w:trPr>
          <w:trHeight w:val="90"/>
        </w:trPr>
        <w:tc>
          <w:tcPr>
            <w:tcW w:w="3029" w:type="dxa"/>
          </w:tcPr>
          <w:p w:rsidR="00602217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40º</w:t>
            </w:r>
          </w:p>
        </w:tc>
        <w:tc>
          <w:tcPr>
            <w:tcW w:w="7012" w:type="dxa"/>
          </w:tcPr>
          <w:p w:rsidR="00602217" w:rsidRDefault="00602217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MAYARA SIQUEIRA DOS SANTOS</w:t>
            </w:r>
          </w:p>
        </w:tc>
      </w:tr>
      <w:tr w:rsidR="00602217" w:rsidRPr="00045229" w:rsidTr="003B414F">
        <w:trPr>
          <w:trHeight w:val="90"/>
        </w:trPr>
        <w:tc>
          <w:tcPr>
            <w:tcW w:w="3029" w:type="dxa"/>
          </w:tcPr>
          <w:p w:rsidR="00602217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41º</w:t>
            </w:r>
          </w:p>
        </w:tc>
        <w:tc>
          <w:tcPr>
            <w:tcW w:w="7012" w:type="dxa"/>
          </w:tcPr>
          <w:p w:rsidR="00602217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ROSANGELA OLIVEIRA TORMEN</w:t>
            </w:r>
          </w:p>
        </w:tc>
      </w:tr>
      <w:tr w:rsidR="00602217" w:rsidRPr="00045229" w:rsidTr="003B414F">
        <w:trPr>
          <w:trHeight w:val="90"/>
        </w:trPr>
        <w:tc>
          <w:tcPr>
            <w:tcW w:w="3029" w:type="dxa"/>
          </w:tcPr>
          <w:p w:rsidR="00602217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42º</w:t>
            </w:r>
          </w:p>
        </w:tc>
        <w:tc>
          <w:tcPr>
            <w:tcW w:w="7012" w:type="dxa"/>
          </w:tcPr>
          <w:p w:rsidR="00602217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IDAIANA APARECIDA RIBEIRO ALVES</w:t>
            </w:r>
          </w:p>
        </w:tc>
      </w:tr>
      <w:tr w:rsidR="00ED2259" w:rsidRPr="00045229" w:rsidTr="003B414F">
        <w:trPr>
          <w:trHeight w:val="90"/>
        </w:trPr>
        <w:tc>
          <w:tcPr>
            <w:tcW w:w="3029" w:type="dxa"/>
          </w:tcPr>
          <w:p w:rsidR="00ED2259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43º</w:t>
            </w:r>
          </w:p>
        </w:tc>
        <w:tc>
          <w:tcPr>
            <w:tcW w:w="7012" w:type="dxa"/>
          </w:tcPr>
          <w:p w:rsidR="00ED225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ALINE APARECIDA COLEHO DE ÁVILA</w:t>
            </w:r>
          </w:p>
        </w:tc>
      </w:tr>
      <w:tr w:rsidR="00ED2259" w:rsidRPr="00045229" w:rsidTr="003B414F">
        <w:trPr>
          <w:trHeight w:val="90"/>
        </w:trPr>
        <w:tc>
          <w:tcPr>
            <w:tcW w:w="3029" w:type="dxa"/>
          </w:tcPr>
          <w:p w:rsidR="00ED2259" w:rsidRPr="0004522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44º</w:t>
            </w:r>
          </w:p>
        </w:tc>
        <w:tc>
          <w:tcPr>
            <w:tcW w:w="7012" w:type="dxa"/>
          </w:tcPr>
          <w:p w:rsidR="00ED2259" w:rsidRDefault="00ED2259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MAYARA DOS SANTOS</w:t>
            </w:r>
          </w:p>
        </w:tc>
      </w:tr>
    </w:tbl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</w:p>
    <w:p w:rsidR="00F96BFE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  <w:r w:rsidRPr="00045229">
        <w:rPr>
          <w:rFonts w:ascii="Arial" w:eastAsia="SimSun" w:hAnsi="Arial" w:cs="Arial"/>
          <w:sz w:val="20"/>
          <w:szCs w:val="20"/>
        </w:rPr>
        <w:t xml:space="preserve">O não comparecimento no prazo legal implicara na desistência do(a) candidato(a) convocado(a) podendo a Prefeitura Municipal de </w:t>
      </w:r>
      <w:r w:rsidR="00DE2E89">
        <w:rPr>
          <w:rFonts w:ascii="Arial" w:eastAsia="SimSun" w:hAnsi="Arial" w:cs="Arial"/>
          <w:sz w:val="20"/>
          <w:szCs w:val="20"/>
        </w:rPr>
        <w:t>Brunopolis</w:t>
      </w:r>
      <w:r w:rsidRPr="00045229">
        <w:rPr>
          <w:rFonts w:ascii="Arial" w:eastAsia="SimSun" w:hAnsi="Arial" w:cs="Arial"/>
          <w:sz w:val="20"/>
          <w:szCs w:val="20"/>
        </w:rPr>
        <w:t>, convocar o(s) imediatamente posterior(es), obedecendo a ordem de classificação.</w:t>
      </w:r>
    </w:p>
    <w:p w:rsidR="00ED2259" w:rsidRDefault="00ED2259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</w:p>
    <w:p w:rsidR="00ED2259" w:rsidRPr="00045229" w:rsidRDefault="00ED2259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pt-BR"/>
        </w:rPr>
      </w:pPr>
      <w:r>
        <w:rPr>
          <w:rFonts w:ascii="Arial" w:eastAsia="SimSun" w:hAnsi="Arial" w:cs="Arial"/>
          <w:sz w:val="20"/>
          <w:szCs w:val="20"/>
        </w:rPr>
        <w:t>Brunopolis, 17 de fevereiro de 2025</w:t>
      </w:r>
      <w:bookmarkStart w:id="0" w:name="_GoBack"/>
      <w:bookmarkEnd w:id="0"/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pt-BR"/>
        </w:rPr>
      </w:pP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Pr="00082076" w:rsidRDefault="00F96BFE" w:rsidP="00F9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820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TANIA CONCEIÇÃO BORTOLINI</w:t>
      </w:r>
    </w:p>
    <w:p w:rsidR="00F96BFE" w:rsidRPr="00082076" w:rsidRDefault="00F96BFE" w:rsidP="00F9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20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PREFEITA MUNICIPAL DE BRUNOPOLIS 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Default="00F96BFE" w:rsidP="00F96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F96BFE" w:rsidRDefault="00F96BFE" w:rsidP="00F96BFE">
      <w:pPr>
        <w:rPr>
          <w:sz w:val="20"/>
          <w:szCs w:val="20"/>
        </w:rPr>
      </w:pP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ANEXO I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DOCUMENTOS PARA CONTRATAÇÃO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RG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CPF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TITULO DE ELEITOR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CERTIFICADO DE SERVIÇO MILITAR (PARA HOMENS)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1 FOTOS 3X4</w:t>
      </w:r>
      <w:r>
        <w:rPr>
          <w:sz w:val="20"/>
          <w:szCs w:val="20"/>
        </w:rPr>
        <w:t>;</w:t>
      </w:r>
    </w:p>
    <w:p w:rsidR="00F96BFE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CONTA CORRENTE SICOOB OU CONTA SALÁRIO E CORRENTE NA CAI</w:t>
      </w:r>
      <w:r>
        <w:rPr>
          <w:sz w:val="20"/>
          <w:szCs w:val="20"/>
        </w:rPr>
        <w:t>XA ECONOMICA OU BANCO DO BRASIL;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 CERTIDÃO DE ANTECEDENTES CRIMINAIS (internet: www.tjsc.jus.br)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CERTIDÃO DE NASCIMENTO OU CASAMENTO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BENS CONFORME DECRETO 34/2021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PENALIDADES NA ADM PÚBLICA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NEPOTISMO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FUNÇÃO PUBLICA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CARTEIRA DE TRABALHO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PIS/PASEP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CERTIDÃO DOS FILHOS, CPF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ATESTADO MÉDICO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RESIDENCIA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CERTIDÃO DE QUITAÇÃO E CRIMES ELEITORAIS: </w:t>
      </w:r>
      <w:proofErr w:type="gramStart"/>
      <w:r w:rsidRPr="003A18FA">
        <w:rPr>
          <w:sz w:val="20"/>
          <w:szCs w:val="20"/>
        </w:rPr>
        <w:t>( www.tse.jus.br</w:t>
      </w:r>
      <w:proofErr w:type="gramEnd"/>
      <w:r w:rsidRPr="003A18FA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ESCOLARIDADE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QUE ESTÁ CURSANDO AO MENOS A 5ª FASE DE PEDAGO</w:t>
      </w:r>
      <w:r>
        <w:rPr>
          <w:sz w:val="20"/>
          <w:szCs w:val="20"/>
        </w:rPr>
        <w:t xml:space="preserve">GIA </w:t>
      </w:r>
      <w:proofErr w:type="gramStart"/>
      <w:r>
        <w:rPr>
          <w:sz w:val="20"/>
          <w:szCs w:val="20"/>
        </w:rPr>
        <w:t>( PROFESSOR</w:t>
      </w:r>
      <w:proofErr w:type="gramEnd"/>
      <w:r>
        <w:rPr>
          <w:sz w:val="20"/>
          <w:szCs w:val="20"/>
        </w:rPr>
        <w:t xml:space="preserve"> NÃO HABILITADO) OU CERTIFICADO DE CONCLUSÃO DE MAGISTÉRIO;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VACINAÇÃO EM DIA;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REGISTRO NO ORGÃO COMPETENTE PARA OS CARGOS ESPECIFICOS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DECLARAÇÃO DE DEPENDENTES ATÉ 21 ANOS, OU ATÉ 25 DE ESTIVER CURSANDO ENSINO SUPERIOR PARA FINS DE IMPOSTO DE RENDA. </w:t>
      </w:r>
      <w:proofErr w:type="gramStart"/>
      <w:r w:rsidRPr="003A18FA">
        <w:rPr>
          <w:sz w:val="20"/>
          <w:szCs w:val="20"/>
        </w:rPr>
        <w:t>( SOMENTE</w:t>
      </w:r>
      <w:proofErr w:type="gramEnd"/>
      <w:r w:rsidRPr="003A18FA">
        <w:rPr>
          <w:sz w:val="20"/>
          <w:szCs w:val="20"/>
        </w:rPr>
        <w:t xml:space="preserve"> PARA QUEM DECLARA IMPOSTO DE RENDA)</w:t>
      </w:r>
      <w:r>
        <w:rPr>
          <w:sz w:val="20"/>
          <w:szCs w:val="20"/>
        </w:rPr>
        <w:t>;</w:t>
      </w:r>
    </w:p>
    <w:p w:rsidR="00F96BFE" w:rsidRDefault="00F96BFE" w:rsidP="00F96BFE"/>
    <w:p w:rsidR="00F96BFE" w:rsidRDefault="00F96BFE" w:rsidP="009C5248"/>
    <w:p w:rsidR="00BF709D" w:rsidRDefault="00BF709D" w:rsidP="00BF709D">
      <w:pPr>
        <w:pStyle w:val="SemEspaamento"/>
        <w:ind w:left="2124" w:firstLine="708"/>
      </w:pPr>
    </w:p>
    <w:sectPr w:rsidR="00BF70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D19" w:rsidRDefault="006D3D19" w:rsidP="00C83B41">
      <w:pPr>
        <w:spacing w:after="0" w:line="240" w:lineRule="auto"/>
      </w:pPr>
      <w:r>
        <w:separator/>
      </w:r>
    </w:p>
  </w:endnote>
  <w:endnote w:type="continuationSeparator" w:id="0">
    <w:p w:rsidR="006D3D19" w:rsidRDefault="006D3D19" w:rsidP="00C8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41" w:rsidRDefault="00C83B41" w:rsidP="00C83B41">
    <w:pPr>
      <w:pStyle w:val="Rodap"/>
    </w:pPr>
    <w:r>
      <w:rPr>
        <w:noProof/>
        <w:lang w:eastAsia="pt-BR"/>
      </w:rPr>
      <w:drawing>
        <wp:inline distT="0" distB="0" distL="0" distR="0" wp14:anchorId="0404E375" wp14:editId="32C946FF">
          <wp:extent cx="5845410" cy="400050"/>
          <wp:effectExtent l="0" t="0" r="317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576" cy="428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D19" w:rsidRDefault="006D3D19" w:rsidP="00C83B41">
      <w:pPr>
        <w:spacing w:after="0" w:line="240" w:lineRule="auto"/>
      </w:pPr>
      <w:r>
        <w:separator/>
      </w:r>
    </w:p>
  </w:footnote>
  <w:footnote w:type="continuationSeparator" w:id="0">
    <w:p w:rsidR="006D3D19" w:rsidRDefault="006D3D19" w:rsidP="00C8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41" w:rsidRDefault="00C83B41">
    <w:pPr>
      <w:pStyle w:val="Cabealho"/>
    </w:pPr>
    <w:r>
      <w:rPr>
        <w:noProof/>
        <w:lang w:eastAsia="pt-BR"/>
      </w:rPr>
      <w:drawing>
        <wp:inline distT="0" distB="0" distL="0" distR="0" wp14:anchorId="5210EBE7" wp14:editId="17656B83">
          <wp:extent cx="2501736" cy="695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520" cy="69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81FC8"/>
    <w:multiLevelType w:val="multilevel"/>
    <w:tmpl w:val="CA4AF71E"/>
    <w:lvl w:ilvl="0">
      <w:start w:val="1"/>
      <w:numFmt w:val="ordinal"/>
      <w:lvlText w:val="Art. %1 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1">
      <w:start w:val="1"/>
      <w:numFmt w:val="ordinal"/>
      <w:lvlText w:val="§ %2 -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2">
      <w:start w:val="1"/>
      <w:numFmt w:val="upperRoman"/>
      <w:lvlText w:val="%3 -"/>
      <w:lvlJc w:val="left"/>
      <w:pPr>
        <w:tabs>
          <w:tab w:val="num" w:pos="340"/>
        </w:tabs>
        <w:ind w:left="0" w:firstLine="0"/>
      </w:pPr>
      <w:rPr>
        <w:rFonts w:ascii="Calibri" w:hAnsi="Calibri" w:cs="Times New Roman" w:hint="default"/>
        <w:b/>
        <w:i/>
      </w:rPr>
    </w:lvl>
    <w:lvl w:ilvl="3">
      <w:start w:val="1"/>
      <w:numFmt w:val="none"/>
      <w:lvlText w:val="Parágrafo único -"/>
      <w:lvlJc w:val="left"/>
      <w:pPr>
        <w:tabs>
          <w:tab w:val="num" w:pos="0"/>
        </w:tabs>
        <w:ind w:left="0" w:firstLine="0"/>
      </w:pPr>
      <w:rPr>
        <w:rFonts w:hint="default"/>
        <w:b/>
        <w:i/>
      </w:rPr>
    </w:lvl>
    <w:lvl w:ilvl="4">
      <w:start w:val="1"/>
      <w:numFmt w:val="upperRoman"/>
      <w:lvlText w:val="%5 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5">
      <w:start w:val="1"/>
      <w:numFmt w:val="none"/>
      <w:lvlText w:val="b 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41"/>
    <w:rsid w:val="000041BB"/>
    <w:rsid w:val="00214F5A"/>
    <w:rsid w:val="002558AC"/>
    <w:rsid w:val="00261800"/>
    <w:rsid w:val="003615A7"/>
    <w:rsid w:val="003B6397"/>
    <w:rsid w:val="003E35F8"/>
    <w:rsid w:val="00403B25"/>
    <w:rsid w:val="00467E5C"/>
    <w:rsid w:val="005011F4"/>
    <w:rsid w:val="00602217"/>
    <w:rsid w:val="006D3D19"/>
    <w:rsid w:val="00713574"/>
    <w:rsid w:val="0075068F"/>
    <w:rsid w:val="00807789"/>
    <w:rsid w:val="00872BED"/>
    <w:rsid w:val="009C5248"/>
    <w:rsid w:val="00B41CBF"/>
    <w:rsid w:val="00BF709D"/>
    <w:rsid w:val="00C02F9C"/>
    <w:rsid w:val="00C83B41"/>
    <w:rsid w:val="00D53666"/>
    <w:rsid w:val="00D55FAA"/>
    <w:rsid w:val="00D9756D"/>
    <w:rsid w:val="00DE2E89"/>
    <w:rsid w:val="00E04752"/>
    <w:rsid w:val="00ED2259"/>
    <w:rsid w:val="00EF2328"/>
    <w:rsid w:val="00F11CDB"/>
    <w:rsid w:val="00F647C3"/>
    <w:rsid w:val="00F9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F0EE-0806-4147-AA7A-E44C10AA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6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B41"/>
  </w:style>
  <w:style w:type="paragraph" w:styleId="Rodap">
    <w:name w:val="footer"/>
    <w:basedOn w:val="Normal"/>
    <w:link w:val="RodapChar"/>
    <w:uiPriority w:val="99"/>
    <w:unhideWhenUsed/>
    <w:rsid w:val="00C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B41"/>
  </w:style>
  <w:style w:type="paragraph" w:styleId="Ttulo">
    <w:name w:val="Title"/>
    <w:basedOn w:val="Normal"/>
    <w:link w:val="TtuloChar"/>
    <w:qFormat/>
    <w:rsid w:val="00D53666"/>
    <w:pPr>
      <w:widowControl w:val="0"/>
      <w:spacing w:after="0" w:line="240" w:lineRule="auto"/>
      <w:ind w:left="284" w:right="284"/>
      <w:jc w:val="center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53666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53666"/>
    <w:pPr>
      <w:widowControl w:val="0"/>
      <w:spacing w:after="120" w:line="240" w:lineRule="auto"/>
      <w:ind w:left="283" w:right="284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53666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EF2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FA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011F4"/>
    <w:pPr>
      <w:spacing w:after="0" w:line="240" w:lineRule="auto"/>
    </w:pPr>
  </w:style>
  <w:style w:type="table" w:styleId="Tabelacomgrade">
    <w:name w:val="Table Grid"/>
    <w:basedOn w:val="Tabelanormal"/>
    <w:uiPriority w:val="39"/>
    <w:qFormat/>
    <w:rsid w:val="00F96BF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Valdirene</cp:lastModifiedBy>
  <cp:revision>10</cp:revision>
  <cp:lastPrinted>2024-11-11T14:12:00Z</cp:lastPrinted>
  <dcterms:created xsi:type="dcterms:W3CDTF">2024-07-29T18:26:00Z</dcterms:created>
  <dcterms:modified xsi:type="dcterms:W3CDTF">2025-02-17T18:23:00Z</dcterms:modified>
</cp:coreProperties>
</file>