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04" w:rsidRPr="00CB5A04" w:rsidRDefault="00CB5A04" w:rsidP="00CB5A04">
      <w:pPr>
        <w:pStyle w:val="Ttulo"/>
        <w:rPr>
          <w:rFonts w:ascii="Arial" w:hAnsi="Arial" w:cs="Arial"/>
          <w:sz w:val="24"/>
          <w:szCs w:val="24"/>
        </w:rPr>
      </w:pPr>
    </w:p>
    <w:p w:rsidR="00CB5A04" w:rsidRPr="00CB5A04" w:rsidRDefault="00CB5A04" w:rsidP="00CB5A04">
      <w:pPr>
        <w:pStyle w:val="Ttulo"/>
        <w:rPr>
          <w:rFonts w:ascii="Arial" w:hAnsi="Arial" w:cs="Arial"/>
          <w:sz w:val="24"/>
          <w:szCs w:val="24"/>
        </w:rPr>
      </w:pPr>
    </w:p>
    <w:p w:rsidR="00CB5A04" w:rsidRPr="00CB5A04" w:rsidRDefault="00CB5A04" w:rsidP="00CB5A04">
      <w:pPr>
        <w:pStyle w:val="Ttulo"/>
        <w:rPr>
          <w:rFonts w:ascii="Arial" w:hAnsi="Arial" w:cs="Arial"/>
          <w:sz w:val="24"/>
          <w:szCs w:val="24"/>
        </w:rPr>
      </w:pPr>
    </w:p>
    <w:p w:rsidR="00CB5A04" w:rsidRPr="0053613A" w:rsidRDefault="0053613A" w:rsidP="00CB5A04">
      <w:pPr>
        <w:pStyle w:val="Ttulo"/>
        <w:rPr>
          <w:b/>
          <w:sz w:val="24"/>
          <w:szCs w:val="24"/>
        </w:rPr>
      </w:pPr>
      <w:r w:rsidRPr="0053613A">
        <w:rPr>
          <w:b/>
          <w:sz w:val="24"/>
          <w:szCs w:val="24"/>
        </w:rPr>
        <w:t>LEI MUNICIPAL 1080/2023, DE 12 DE DEZEMBRO  2023.</w:t>
      </w:r>
    </w:p>
    <w:p w:rsidR="00CB5A04" w:rsidRPr="00CB5A04" w:rsidRDefault="00CB5A04" w:rsidP="00CB5A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A04" w:rsidRPr="0053613A" w:rsidRDefault="00CB5A04" w:rsidP="00CB5A04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CB5A04" w:rsidRPr="0053613A" w:rsidRDefault="00CB5A04" w:rsidP="00CB5A04">
      <w:pPr>
        <w:pStyle w:val="Corpodetexto"/>
        <w:ind w:left="1134"/>
        <w:rPr>
          <w:sz w:val="24"/>
          <w:szCs w:val="24"/>
        </w:rPr>
      </w:pPr>
      <w:r w:rsidRPr="0053613A">
        <w:rPr>
          <w:sz w:val="24"/>
          <w:szCs w:val="24"/>
        </w:rPr>
        <w:t>AUTORIZA A DENOMINAÇÃO DE ESTRADA DENTRO DO MUNICÍPIO DE BRUNÓPOLIS.</w:t>
      </w:r>
    </w:p>
    <w:p w:rsidR="0053613A" w:rsidRPr="0053613A" w:rsidRDefault="0053613A" w:rsidP="0053613A">
      <w:pPr>
        <w:shd w:val="clear" w:color="auto" w:fill="FFFFFF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613A" w:rsidRPr="0053613A" w:rsidRDefault="0053613A" w:rsidP="0053613A">
      <w:pPr>
        <w:shd w:val="clear" w:color="auto" w:fill="FFFFFF"/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36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VOLCIR CANUTO</w:t>
      </w:r>
      <w:r w:rsidRPr="005361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Prefeito do Município de Brunópolis-SC, no uso das atribuições de seu cargo, faz saber a todos os habitantes do Município que a Câmara de Vereadores aprovou e Ele sanciona a seguinte Lei:</w:t>
      </w:r>
    </w:p>
    <w:p w:rsidR="00CB5A04" w:rsidRPr="0053613A" w:rsidRDefault="00CB5A04" w:rsidP="00CB5A04">
      <w:pPr>
        <w:spacing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B5A04" w:rsidRPr="0053613A" w:rsidRDefault="00CB5A04" w:rsidP="00CB5A04">
      <w:pPr>
        <w:spacing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3613A">
        <w:rPr>
          <w:rFonts w:ascii="Times New Roman" w:hAnsi="Times New Roman" w:cs="Times New Roman"/>
          <w:sz w:val="24"/>
          <w:szCs w:val="24"/>
        </w:rPr>
        <w:t>Art. 1º - Fica o Chefe do Poder Executivo Municipal autorizado a promulgar a presente Lei dando denominação de rua no Município de Brunópolis-SC., conforme segue:</w:t>
      </w:r>
      <w:bookmarkStart w:id="0" w:name="_GoBack"/>
      <w:bookmarkEnd w:id="0"/>
    </w:p>
    <w:p w:rsidR="00CB5A04" w:rsidRPr="0053613A" w:rsidRDefault="00CB5A04" w:rsidP="00CB5A04">
      <w:pPr>
        <w:spacing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13A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53613A">
        <w:rPr>
          <w:rFonts w:ascii="Times New Roman" w:hAnsi="Times New Roman" w:cs="Times New Roman"/>
          <w:sz w:val="24"/>
          <w:szCs w:val="24"/>
        </w:rPr>
        <w:t xml:space="preserve"> Denomina</w:t>
      </w:r>
      <w:proofErr w:type="gramEnd"/>
      <w:r w:rsidRPr="0053613A">
        <w:rPr>
          <w:rFonts w:ascii="Times New Roman" w:hAnsi="Times New Roman" w:cs="Times New Roman"/>
          <w:sz w:val="24"/>
          <w:szCs w:val="24"/>
        </w:rPr>
        <w:t xml:space="preserve"> a estrada que inicia na </w:t>
      </w:r>
      <w:r w:rsidR="00EA3265" w:rsidRPr="0053613A">
        <w:rPr>
          <w:rFonts w:ascii="Times New Roman" w:hAnsi="Times New Roman" w:cs="Times New Roman"/>
          <w:sz w:val="24"/>
          <w:szCs w:val="24"/>
        </w:rPr>
        <w:t>Esquina da Rua Carlota Corrêa, no início do Acesso Asfáltico, quando chega na encruzilhada pega à direita em direção ao Distrito de Dal Pai, Município de Campos Novos – SC.</w:t>
      </w:r>
      <w:r w:rsidRPr="0053613A">
        <w:rPr>
          <w:rFonts w:ascii="Times New Roman" w:hAnsi="Times New Roman" w:cs="Times New Roman"/>
          <w:sz w:val="24"/>
          <w:szCs w:val="24"/>
        </w:rPr>
        <w:t xml:space="preserve">, ponto A até o ponto B de </w:t>
      </w:r>
      <w:r w:rsidRPr="0053613A">
        <w:rPr>
          <w:rFonts w:ascii="Times New Roman" w:hAnsi="Times New Roman" w:cs="Times New Roman"/>
          <w:b/>
          <w:sz w:val="24"/>
          <w:szCs w:val="24"/>
        </w:rPr>
        <w:t xml:space="preserve">Estrada ETELVINA BALVEDI, </w:t>
      </w:r>
      <w:r w:rsidRPr="0053613A">
        <w:rPr>
          <w:rFonts w:ascii="Times New Roman" w:hAnsi="Times New Roman" w:cs="Times New Roman"/>
          <w:sz w:val="24"/>
          <w:szCs w:val="24"/>
        </w:rPr>
        <w:t>conforme mapa</w:t>
      </w:r>
      <w:r w:rsidRPr="0053613A">
        <w:rPr>
          <w:rFonts w:ascii="Times New Roman" w:hAnsi="Times New Roman" w:cs="Times New Roman"/>
          <w:b/>
          <w:sz w:val="24"/>
          <w:szCs w:val="24"/>
        </w:rPr>
        <w:t>.</w:t>
      </w:r>
    </w:p>
    <w:p w:rsidR="00CB5A04" w:rsidRPr="0053613A" w:rsidRDefault="00CB5A04" w:rsidP="00CB5A04">
      <w:pPr>
        <w:spacing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B5A04" w:rsidRPr="0053613A" w:rsidRDefault="00CB5A04" w:rsidP="00CB5A04">
      <w:pPr>
        <w:spacing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3613A">
        <w:rPr>
          <w:rFonts w:ascii="Times New Roman" w:hAnsi="Times New Roman" w:cs="Times New Roman"/>
          <w:sz w:val="24"/>
          <w:szCs w:val="24"/>
        </w:rPr>
        <w:t>Art. 2ª - Revogadas as disposições em contrário, esta lei entra em vigor na data da sua publicação.</w:t>
      </w:r>
    </w:p>
    <w:p w:rsidR="00CB5A04" w:rsidRPr="0053613A" w:rsidRDefault="00CB5A04" w:rsidP="00CB5A04">
      <w:pPr>
        <w:spacing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B5A04" w:rsidRPr="0053613A" w:rsidRDefault="0053613A" w:rsidP="00CB5A04">
      <w:pPr>
        <w:spacing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3613A">
        <w:rPr>
          <w:rFonts w:ascii="Times New Roman" w:hAnsi="Times New Roman" w:cs="Times New Roman"/>
          <w:sz w:val="24"/>
          <w:szCs w:val="24"/>
        </w:rPr>
        <w:t>Brunópolis, 12</w:t>
      </w:r>
      <w:r w:rsidR="00CB5A04" w:rsidRPr="0053613A">
        <w:rPr>
          <w:rFonts w:ascii="Times New Roman" w:hAnsi="Times New Roman" w:cs="Times New Roman"/>
          <w:sz w:val="24"/>
          <w:szCs w:val="24"/>
        </w:rPr>
        <w:t xml:space="preserve"> de dezembro de 2023.</w:t>
      </w:r>
    </w:p>
    <w:p w:rsidR="00CB5A04" w:rsidRPr="00CB5A04" w:rsidRDefault="00CB5A04" w:rsidP="00CB5A04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53613A" w:rsidRPr="0053613A" w:rsidRDefault="0053613A" w:rsidP="0053613A">
      <w:pPr>
        <w:pStyle w:val="Ttulo2"/>
        <w:spacing w:before="0" w:line="240" w:lineRule="auto"/>
        <w:jc w:val="center"/>
        <w:rPr>
          <w:rFonts w:ascii="Times New Roman" w:hAnsi="Times New Roman"/>
          <w:bCs/>
          <w:color w:val="auto"/>
          <w:sz w:val="22"/>
          <w:szCs w:val="22"/>
        </w:rPr>
      </w:pPr>
    </w:p>
    <w:p w:rsidR="0053613A" w:rsidRPr="0053613A" w:rsidRDefault="0053613A" w:rsidP="0053613A">
      <w:pPr>
        <w:pStyle w:val="Ttulo2"/>
        <w:spacing w:before="0" w:line="240" w:lineRule="auto"/>
        <w:jc w:val="center"/>
        <w:rPr>
          <w:rFonts w:ascii="Times New Roman" w:hAnsi="Times New Roman"/>
          <w:bCs/>
          <w:color w:val="auto"/>
          <w:sz w:val="22"/>
          <w:szCs w:val="22"/>
        </w:rPr>
      </w:pPr>
      <w:r w:rsidRPr="0053613A">
        <w:rPr>
          <w:rFonts w:ascii="Times New Roman" w:hAnsi="Times New Roman"/>
          <w:bCs/>
          <w:color w:val="auto"/>
          <w:sz w:val="22"/>
          <w:szCs w:val="22"/>
        </w:rPr>
        <w:t>VOLCIR CANUTO</w:t>
      </w:r>
    </w:p>
    <w:p w:rsidR="0053613A" w:rsidRPr="0053613A" w:rsidRDefault="0053613A" w:rsidP="0053613A">
      <w:pPr>
        <w:pStyle w:val="Ttulo3"/>
        <w:spacing w:before="0" w:line="240" w:lineRule="auto"/>
        <w:jc w:val="center"/>
        <w:rPr>
          <w:rFonts w:ascii="Times New Roman" w:hAnsi="Times New Roman"/>
          <w:bCs/>
          <w:color w:val="auto"/>
          <w:sz w:val="22"/>
          <w:szCs w:val="22"/>
        </w:rPr>
      </w:pPr>
      <w:r w:rsidRPr="0053613A">
        <w:rPr>
          <w:rFonts w:ascii="Times New Roman" w:hAnsi="Times New Roman"/>
          <w:bCs/>
          <w:color w:val="auto"/>
          <w:sz w:val="22"/>
          <w:szCs w:val="22"/>
        </w:rPr>
        <w:t>PREFEITO MUNICIPAL</w:t>
      </w:r>
    </w:p>
    <w:p w:rsidR="0053613A" w:rsidRPr="0053613A" w:rsidRDefault="0053613A" w:rsidP="0053613A">
      <w:pPr>
        <w:spacing w:after="0" w:line="240" w:lineRule="auto"/>
        <w:jc w:val="center"/>
      </w:pPr>
    </w:p>
    <w:p w:rsidR="0053613A" w:rsidRPr="0053613A" w:rsidRDefault="0053613A" w:rsidP="0053613A">
      <w:pPr>
        <w:spacing w:after="0" w:line="240" w:lineRule="auto"/>
        <w:jc w:val="center"/>
      </w:pPr>
    </w:p>
    <w:p w:rsidR="0053613A" w:rsidRPr="00091268" w:rsidRDefault="0053613A" w:rsidP="0053613A">
      <w:pPr>
        <w:spacing w:after="0" w:line="240" w:lineRule="auto"/>
        <w:jc w:val="center"/>
      </w:pPr>
    </w:p>
    <w:p w:rsidR="0053613A" w:rsidRPr="0047597C" w:rsidRDefault="0053613A" w:rsidP="0053613A">
      <w:pPr>
        <w:spacing w:after="0" w:line="240" w:lineRule="auto"/>
        <w:ind w:firstLine="1276"/>
        <w:jc w:val="center"/>
        <w:rPr>
          <w:sz w:val="24"/>
          <w:szCs w:val="24"/>
        </w:rPr>
      </w:pPr>
    </w:p>
    <w:p w:rsidR="0053613A" w:rsidRPr="0047597C" w:rsidRDefault="0053613A" w:rsidP="0053613A">
      <w:pPr>
        <w:spacing w:after="0" w:line="240" w:lineRule="auto"/>
        <w:ind w:firstLine="1276"/>
        <w:jc w:val="center"/>
        <w:rPr>
          <w:sz w:val="24"/>
          <w:szCs w:val="24"/>
        </w:rPr>
      </w:pPr>
      <w:r w:rsidRPr="0047597C">
        <w:rPr>
          <w:sz w:val="24"/>
          <w:szCs w:val="24"/>
        </w:rPr>
        <w:t>ELAINE NOVACKI DOS SANTOS</w:t>
      </w:r>
    </w:p>
    <w:p w:rsidR="0053613A" w:rsidRPr="0047597C" w:rsidRDefault="0053613A" w:rsidP="0053613A">
      <w:pPr>
        <w:spacing w:after="0" w:line="240" w:lineRule="auto"/>
        <w:ind w:firstLine="1276"/>
        <w:jc w:val="center"/>
        <w:rPr>
          <w:sz w:val="24"/>
          <w:szCs w:val="24"/>
        </w:rPr>
      </w:pPr>
      <w:r w:rsidRPr="0047597C">
        <w:rPr>
          <w:sz w:val="24"/>
          <w:szCs w:val="24"/>
        </w:rPr>
        <w:t>SECERTÁRIA DE ADMINISTRAÇÃO, PLANEJAMENTO E FAZENDA</w:t>
      </w:r>
    </w:p>
    <w:p w:rsidR="0053613A" w:rsidRPr="0047597C" w:rsidRDefault="0053613A" w:rsidP="0053613A">
      <w:pPr>
        <w:spacing w:after="0" w:line="240" w:lineRule="auto"/>
        <w:ind w:firstLine="1276"/>
        <w:jc w:val="center"/>
        <w:rPr>
          <w:sz w:val="24"/>
          <w:szCs w:val="24"/>
        </w:rPr>
      </w:pPr>
    </w:p>
    <w:p w:rsidR="0053613A" w:rsidRDefault="0053613A" w:rsidP="0053613A">
      <w:pPr>
        <w:spacing w:after="0" w:line="240" w:lineRule="auto"/>
        <w:ind w:firstLine="1276"/>
        <w:jc w:val="both"/>
        <w:rPr>
          <w:sz w:val="24"/>
          <w:szCs w:val="24"/>
        </w:rPr>
      </w:pPr>
    </w:p>
    <w:p w:rsidR="0053613A" w:rsidRPr="0047597C" w:rsidRDefault="0053613A" w:rsidP="0053613A">
      <w:pPr>
        <w:ind w:firstLine="1276"/>
        <w:jc w:val="both"/>
        <w:rPr>
          <w:sz w:val="24"/>
          <w:szCs w:val="24"/>
        </w:rPr>
      </w:pPr>
    </w:p>
    <w:p w:rsidR="00CB5A04" w:rsidRPr="00CB5A04" w:rsidRDefault="0053613A" w:rsidP="0053613A">
      <w:pPr>
        <w:rPr>
          <w:rFonts w:ascii="Arial" w:hAnsi="Arial" w:cs="Arial"/>
          <w:b/>
          <w:sz w:val="24"/>
          <w:szCs w:val="24"/>
        </w:rPr>
      </w:pPr>
      <w:r w:rsidRPr="0047597C">
        <w:t>REGISTRADO E PUBLICADO DOM E SITE MUNICIPIO</w:t>
      </w:r>
    </w:p>
    <w:sectPr w:rsidR="00CB5A04" w:rsidRPr="00CB5A04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04"/>
    <w:rsid w:val="00332DDC"/>
    <w:rsid w:val="00522345"/>
    <w:rsid w:val="0053613A"/>
    <w:rsid w:val="00CB5A04"/>
    <w:rsid w:val="00D96CBD"/>
    <w:rsid w:val="00E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84E3"/>
  <w15:chartTrackingRefBased/>
  <w15:docId w15:val="{86549FE6-5E4F-4E26-BEBD-037F24B9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B5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61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61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5A04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B5A0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B5A04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B5A0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B5A0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CB5A0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B5A04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61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61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Terminal</cp:lastModifiedBy>
  <cp:revision>3</cp:revision>
  <cp:lastPrinted>2023-12-13T16:52:00Z</cp:lastPrinted>
  <dcterms:created xsi:type="dcterms:W3CDTF">2023-12-13T16:44:00Z</dcterms:created>
  <dcterms:modified xsi:type="dcterms:W3CDTF">2023-12-13T16:52:00Z</dcterms:modified>
</cp:coreProperties>
</file>