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10" w:rsidRPr="00B37D09" w:rsidRDefault="003F5C10" w:rsidP="003F5C10">
      <w:pPr>
        <w:pStyle w:val="NormalWeb"/>
        <w:jc w:val="center"/>
        <w:rPr>
          <w:color w:val="000000"/>
          <w:sz w:val="22"/>
          <w:szCs w:val="22"/>
        </w:rPr>
      </w:pPr>
      <w:r w:rsidRPr="00B37D09">
        <w:rPr>
          <w:color w:val="000000"/>
          <w:sz w:val="22"/>
          <w:szCs w:val="22"/>
        </w:rPr>
        <w:t xml:space="preserve">LEI Nº. </w:t>
      </w:r>
      <w:r w:rsidR="00E35566" w:rsidRPr="00B37D09">
        <w:rPr>
          <w:color w:val="000000"/>
          <w:sz w:val="22"/>
          <w:szCs w:val="22"/>
        </w:rPr>
        <w:t>10</w:t>
      </w:r>
      <w:r w:rsidR="00C40769">
        <w:rPr>
          <w:color w:val="000000"/>
          <w:sz w:val="22"/>
          <w:szCs w:val="22"/>
        </w:rPr>
        <w:t>78</w:t>
      </w:r>
      <w:r w:rsidR="00E35566" w:rsidRPr="00B37D09">
        <w:rPr>
          <w:color w:val="000000"/>
          <w:sz w:val="22"/>
          <w:szCs w:val="22"/>
        </w:rPr>
        <w:t xml:space="preserve">, DE </w:t>
      </w:r>
      <w:r w:rsidR="00C40769">
        <w:rPr>
          <w:color w:val="000000"/>
          <w:sz w:val="22"/>
          <w:szCs w:val="22"/>
        </w:rPr>
        <w:t>12</w:t>
      </w:r>
      <w:r w:rsidR="002657E4" w:rsidRPr="00B37D09">
        <w:rPr>
          <w:color w:val="000000"/>
          <w:sz w:val="22"/>
          <w:szCs w:val="22"/>
        </w:rPr>
        <w:t xml:space="preserve"> </w:t>
      </w:r>
      <w:r w:rsidRPr="00B37D09">
        <w:rPr>
          <w:color w:val="000000"/>
          <w:sz w:val="22"/>
          <w:szCs w:val="22"/>
        </w:rPr>
        <w:t xml:space="preserve">DE </w:t>
      </w:r>
      <w:r w:rsidR="00C53C2B" w:rsidRPr="00B37D09">
        <w:rPr>
          <w:color w:val="000000"/>
          <w:sz w:val="22"/>
          <w:szCs w:val="22"/>
        </w:rPr>
        <w:t>DEZEMBRO</w:t>
      </w:r>
      <w:r w:rsidRPr="00B37D09">
        <w:rPr>
          <w:color w:val="000000"/>
          <w:sz w:val="22"/>
          <w:szCs w:val="22"/>
        </w:rPr>
        <w:t xml:space="preserve"> DE 202</w:t>
      </w:r>
      <w:r w:rsidR="00C53C2B" w:rsidRPr="00B37D09">
        <w:rPr>
          <w:color w:val="000000"/>
          <w:sz w:val="22"/>
          <w:szCs w:val="22"/>
        </w:rPr>
        <w:t>3</w:t>
      </w:r>
      <w:r w:rsidR="002657E4" w:rsidRPr="00B37D09">
        <w:rPr>
          <w:color w:val="000000"/>
          <w:sz w:val="22"/>
          <w:szCs w:val="22"/>
        </w:rPr>
        <w:t>.</w:t>
      </w:r>
    </w:p>
    <w:p w:rsidR="003F5C10" w:rsidRPr="00B37D09" w:rsidRDefault="003F5C10" w:rsidP="003F5C10">
      <w:pPr>
        <w:pStyle w:val="NormalWeb"/>
        <w:ind w:left="2835"/>
        <w:jc w:val="both"/>
        <w:rPr>
          <w:b/>
          <w:color w:val="000000"/>
          <w:sz w:val="22"/>
          <w:szCs w:val="22"/>
        </w:rPr>
      </w:pPr>
      <w:r w:rsidRPr="00B37D09">
        <w:rPr>
          <w:b/>
          <w:color w:val="000000"/>
          <w:sz w:val="22"/>
          <w:szCs w:val="22"/>
        </w:rPr>
        <w:t>AUTORIZA CONVÊNIO DE COOPERAÇÃO FINANCEIRA COM A ASSOCIAÇÃO DE PAIS E AMIGOS DOS EXCEPCIONAIS – APAE, DO MUNICÍPIO DE CURITIBANOS-SC.</w:t>
      </w:r>
    </w:p>
    <w:p w:rsidR="003F5C10" w:rsidRPr="00B37D09" w:rsidRDefault="003F5C10" w:rsidP="003F5C10">
      <w:pPr>
        <w:pStyle w:val="NormalWeb"/>
        <w:ind w:firstLine="1701"/>
        <w:jc w:val="both"/>
        <w:rPr>
          <w:color w:val="000000"/>
          <w:sz w:val="22"/>
          <w:szCs w:val="22"/>
        </w:rPr>
      </w:pPr>
      <w:r w:rsidRPr="00B37D09">
        <w:rPr>
          <w:color w:val="000000"/>
          <w:sz w:val="22"/>
          <w:szCs w:val="22"/>
        </w:rPr>
        <w:t xml:space="preserve">VOLCIR CANUTO, Prefeito Municipal de Brunópolis, Estado de Santa Catarina, no uso de suas atribuições e na forma da Lei, FAZ </w:t>
      </w:r>
      <w:r w:rsidR="00C53C2B" w:rsidRPr="00B37D09">
        <w:rPr>
          <w:color w:val="000000"/>
          <w:sz w:val="22"/>
          <w:szCs w:val="22"/>
        </w:rPr>
        <w:t xml:space="preserve">submente a </w:t>
      </w:r>
      <w:r w:rsidR="00715824" w:rsidRPr="00B37D09">
        <w:rPr>
          <w:color w:val="000000"/>
          <w:sz w:val="22"/>
          <w:szCs w:val="22"/>
        </w:rPr>
        <w:t>apreciação</w:t>
      </w:r>
      <w:r w:rsidR="00C53C2B" w:rsidRPr="00B37D09">
        <w:rPr>
          <w:color w:val="000000"/>
          <w:sz w:val="22"/>
          <w:szCs w:val="22"/>
        </w:rPr>
        <w:t xml:space="preserve"> dos Nobres Vereadores o seguinte Projeto de Lei</w:t>
      </w:r>
    </w:p>
    <w:p w:rsidR="003F5C10" w:rsidRPr="00B37D09" w:rsidRDefault="003F5C10" w:rsidP="00F83762">
      <w:pPr>
        <w:pStyle w:val="NormalWeb"/>
        <w:jc w:val="both"/>
        <w:rPr>
          <w:color w:val="000000"/>
          <w:sz w:val="22"/>
          <w:szCs w:val="22"/>
        </w:rPr>
      </w:pPr>
      <w:r w:rsidRPr="00B37D09">
        <w:rPr>
          <w:color w:val="000000"/>
          <w:sz w:val="22"/>
          <w:szCs w:val="22"/>
        </w:rPr>
        <w:t>Art. 1º. Fica o Poder Executivo Municipal autorizado a firmar Convênio de Cooperação financeira com a Associação de Pais e Amigos dos Excepcionais – APAE da cidade de Curitibanos, inscrito no CNPJ sob o nº 83.453.183/0001-28.</w:t>
      </w:r>
    </w:p>
    <w:p w:rsidR="003F5C10" w:rsidRPr="00B37D09" w:rsidRDefault="003F5C10" w:rsidP="00F83762">
      <w:pPr>
        <w:pStyle w:val="NormalWeb"/>
        <w:jc w:val="both"/>
        <w:rPr>
          <w:color w:val="000000"/>
          <w:sz w:val="22"/>
          <w:szCs w:val="22"/>
        </w:rPr>
      </w:pPr>
      <w:r w:rsidRPr="00B37D09">
        <w:rPr>
          <w:color w:val="000000"/>
          <w:sz w:val="22"/>
          <w:szCs w:val="22"/>
        </w:rPr>
        <w:t>Art. 2º. Pelo presente Convênio, a APAE, se compromete em aceitar em suas dependências os alunos que forem encaminhados pelo município de Brunópolis, para atendimento na educação especial naquela Entidade.</w:t>
      </w:r>
    </w:p>
    <w:p w:rsidR="003F5C10" w:rsidRPr="00B37D09" w:rsidRDefault="003F5C10" w:rsidP="00F83762">
      <w:pPr>
        <w:pStyle w:val="NormalWeb"/>
        <w:jc w:val="both"/>
        <w:rPr>
          <w:color w:val="000000"/>
          <w:sz w:val="22"/>
          <w:szCs w:val="22"/>
        </w:rPr>
      </w:pPr>
      <w:r w:rsidRPr="00B37D09">
        <w:rPr>
          <w:color w:val="000000"/>
          <w:sz w:val="22"/>
          <w:szCs w:val="22"/>
        </w:rPr>
        <w:t>Art. 3º. O presente convênio vigerá pelo prazo de 1</w:t>
      </w:r>
      <w:r w:rsidR="00C53C2B" w:rsidRPr="00B37D09">
        <w:rPr>
          <w:color w:val="000000"/>
          <w:sz w:val="22"/>
          <w:szCs w:val="22"/>
        </w:rPr>
        <w:t>2</w:t>
      </w:r>
      <w:r w:rsidRPr="00B37D09">
        <w:rPr>
          <w:color w:val="000000"/>
          <w:sz w:val="22"/>
          <w:szCs w:val="22"/>
        </w:rPr>
        <w:t xml:space="preserve"> (</w:t>
      </w:r>
      <w:r w:rsidR="00C53C2B" w:rsidRPr="00B37D09">
        <w:rPr>
          <w:color w:val="000000"/>
          <w:sz w:val="22"/>
          <w:szCs w:val="22"/>
        </w:rPr>
        <w:t>doze</w:t>
      </w:r>
      <w:r w:rsidR="007C6AED" w:rsidRPr="00B37D09">
        <w:rPr>
          <w:color w:val="000000"/>
          <w:sz w:val="22"/>
          <w:szCs w:val="22"/>
        </w:rPr>
        <w:t>)</w:t>
      </w:r>
      <w:r w:rsidRPr="00B37D09">
        <w:rPr>
          <w:color w:val="000000"/>
          <w:sz w:val="22"/>
          <w:szCs w:val="22"/>
        </w:rPr>
        <w:t xml:space="preserve"> meses, iniciando em </w:t>
      </w:r>
      <w:r w:rsidR="00A8350D" w:rsidRPr="00B37D09">
        <w:rPr>
          <w:color w:val="000000"/>
          <w:sz w:val="22"/>
          <w:szCs w:val="22"/>
        </w:rPr>
        <w:t>janeiro</w:t>
      </w:r>
      <w:r w:rsidRPr="00B37D09">
        <w:rPr>
          <w:color w:val="000000"/>
          <w:sz w:val="22"/>
          <w:szCs w:val="22"/>
        </w:rPr>
        <w:t xml:space="preserve"> findando em dezembro de 202</w:t>
      </w:r>
      <w:r w:rsidR="00C53C2B" w:rsidRPr="00B37D09">
        <w:rPr>
          <w:color w:val="000000"/>
          <w:sz w:val="22"/>
          <w:szCs w:val="22"/>
        </w:rPr>
        <w:t>4</w:t>
      </w:r>
      <w:r w:rsidRPr="00B37D09">
        <w:rPr>
          <w:color w:val="000000"/>
          <w:sz w:val="22"/>
          <w:szCs w:val="22"/>
        </w:rPr>
        <w:t>.</w:t>
      </w:r>
    </w:p>
    <w:p w:rsidR="003F5C10" w:rsidRPr="00B37D09" w:rsidRDefault="003F5C10" w:rsidP="00F83762">
      <w:pPr>
        <w:pStyle w:val="NormalWeb"/>
        <w:jc w:val="both"/>
        <w:rPr>
          <w:color w:val="000000"/>
          <w:sz w:val="22"/>
          <w:szCs w:val="22"/>
        </w:rPr>
      </w:pPr>
      <w:r w:rsidRPr="00B37D09">
        <w:rPr>
          <w:color w:val="000000"/>
          <w:sz w:val="22"/>
          <w:szCs w:val="22"/>
        </w:rPr>
        <w:t xml:space="preserve">Art. 4º. Durante a vigência, o município de Brunópolis repassará, mensalmente, à Associação de Pais e Amigos dos Excepcionais – APAE da cidade de Curitibanos, o valor de R$ </w:t>
      </w:r>
      <w:r w:rsidR="00A8350D" w:rsidRPr="00B37D09">
        <w:rPr>
          <w:color w:val="000000"/>
          <w:sz w:val="22"/>
          <w:szCs w:val="22"/>
        </w:rPr>
        <w:t>3.905,25</w:t>
      </w:r>
      <w:r w:rsidR="007C6AED" w:rsidRPr="00B37D09">
        <w:rPr>
          <w:color w:val="000000"/>
          <w:sz w:val="22"/>
          <w:szCs w:val="22"/>
        </w:rPr>
        <w:t xml:space="preserve"> </w:t>
      </w:r>
      <w:r w:rsidRPr="00B37D09">
        <w:rPr>
          <w:color w:val="000000"/>
          <w:sz w:val="22"/>
          <w:szCs w:val="22"/>
        </w:rPr>
        <w:t>(</w:t>
      </w:r>
      <w:r w:rsidR="007C6AED" w:rsidRPr="00B37D09">
        <w:rPr>
          <w:color w:val="000000"/>
          <w:sz w:val="22"/>
          <w:szCs w:val="22"/>
        </w:rPr>
        <w:t xml:space="preserve">três mil </w:t>
      </w:r>
      <w:r w:rsidR="00A8350D" w:rsidRPr="00B37D09">
        <w:rPr>
          <w:color w:val="000000"/>
          <w:sz w:val="22"/>
          <w:szCs w:val="22"/>
        </w:rPr>
        <w:t>novecentos e cinco</w:t>
      </w:r>
      <w:r w:rsidR="007C6AED" w:rsidRPr="00B37D09">
        <w:rPr>
          <w:color w:val="000000"/>
          <w:sz w:val="22"/>
          <w:szCs w:val="22"/>
        </w:rPr>
        <w:t xml:space="preserve"> reais e </w:t>
      </w:r>
      <w:r w:rsidR="00A8350D" w:rsidRPr="00B37D09">
        <w:rPr>
          <w:color w:val="000000"/>
          <w:sz w:val="22"/>
          <w:szCs w:val="22"/>
        </w:rPr>
        <w:t>vinte e cinco</w:t>
      </w:r>
      <w:r w:rsidR="007C6AED" w:rsidRPr="00B37D09">
        <w:rPr>
          <w:color w:val="000000"/>
          <w:sz w:val="22"/>
          <w:szCs w:val="22"/>
        </w:rPr>
        <w:t xml:space="preserve"> centavos)</w:t>
      </w:r>
      <w:r w:rsidRPr="00B37D09">
        <w:rPr>
          <w:color w:val="000000"/>
          <w:sz w:val="22"/>
          <w:szCs w:val="22"/>
        </w:rPr>
        <w:t>.</w:t>
      </w:r>
    </w:p>
    <w:p w:rsidR="00A8350D" w:rsidRPr="00B37D09" w:rsidRDefault="00A8350D" w:rsidP="00F83762">
      <w:pPr>
        <w:pStyle w:val="NormalWeb"/>
        <w:jc w:val="both"/>
        <w:rPr>
          <w:color w:val="000000"/>
          <w:sz w:val="22"/>
          <w:szCs w:val="22"/>
        </w:rPr>
      </w:pPr>
      <w:r w:rsidRPr="00B37D09">
        <w:rPr>
          <w:color w:val="000000"/>
          <w:sz w:val="22"/>
          <w:szCs w:val="22"/>
        </w:rPr>
        <w:t xml:space="preserve">Art. 5º. Fica o Poder Executivo Municipal autorizado a repassar R$ 6.821,91(seis mil oitocentos e vinte e um real e noventa e um centavo) referente a </w:t>
      </w:r>
      <w:r w:rsidR="00222A0A">
        <w:rPr>
          <w:color w:val="000000"/>
          <w:sz w:val="22"/>
          <w:szCs w:val="22"/>
        </w:rPr>
        <w:t>diferença de repasse do total convênio 2023.</w:t>
      </w:r>
    </w:p>
    <w:p w:rsidR="003F5C10" w:rsidRPr="00B37D09" w:rsidRDefault="003F5C10" w:rsidP="00F83762">
      <w:pPr>
        <w:pStyle w:val="NormalWeb"/>
        <w:jc w:val="both"/>
        <w:rPr>
          <w:color w:val="000000"/>
          <w:sz w:val="22"/>
          <w:szCs w:val="22"/>
        </w:rPr>
      </w:pPr>
      <w:r w:rsidRPr="00B37D09">
        <w:rPr>
          <w:color w:val="000000"/>
          <w:sz w:val="22"/>
          <w:szCs w:val="22"/>
        </w:rPr>
        <w:t xml:space="preserve">Art. </w:t>
      </w:r>
      <w:r w:rsidR="003C4C0E">
        <w:rPr>
          <w:color w:val="000000"/>
          <w:sz w:val="22"/>
          <w:szCs w:val="22"/>
        </w:rPr>
        <w:t>6</w:t>
      </w:r>
      <w:r w:rsidRPr="00B37D09">
        <w:rPr>
          <w:color w:val="000000"/>
          <w:sz w:val="22"/>
          <w:szCs w:val="22"/>
        </w:rPr>
        <w:t>º. A APAE deverá prestar contas dos recursos recebidos, na forma da legislação em vigor.</w:t>
      </w:r>
    </w:p>
    <w:p w:rsidR="003F5C10" w:rsidRPr="00B37D09" w:rsidRDefault="003C4C0E" w:rsidP="00F83762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Art. 7</w:t>
      </w:r>
      <w:r w:rsidR="003F5C10" w:rsidRPr="00B37D09">
        <w:rPr>
          <w:color w:val="000000"/>
          <w:sz w:val="22"/>
          <w:szCs w:val="22"/>
        </w:rPr>
        <w:t xml:space="preserve">º. As despesas decorrentes desta Lei correrão à conta das dotações orçamentárias </w:t>
      </w:r>
      <w:r w:rsidR="00715824">
        <w:rPr>
          <w:color w:val="000000"/>
          <w:sz w:val="22"/>
          <w:szCs w:val="22"/>
        </w:rPr>
        <w:t>do exercício vigente.</w:t>
      </w:r>
    </w:p>
    <w:p w:rsidR="002657E4" w:rsidRDefault="003C4C0E" w:rsidP="00F83762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Art. 8</w:t>
      </w:r>
      <w:r w:rsidR="003F5C10" w:rsidRPr="00B37D09">
        <w:rPr>
          <w:color w:val="000000"/>
          <w:sz w:val="22"/>
          <w:szCs w:val="22"/>
        </w:rPr>
        <w:t>º. Revogadas as disposições em contrário, esta Lei entra em v</w:t>
      </w:r>
      <w:r w:rsidR="00222A0A">
        <w:rPr>
          <w:color w:val="000000"/>
          <w:sz w:val="22"/>
          <w:szCs w:val="22"/>
        </w:rPr>
        <w:t>igor na data de sua publicação.</w:t>
      </w:r>
    </w:p>
    <w:p w:rsidR="003F5C10" w:rsidRPr="00B37D09" w:rsidRDefault="00C40769" w:rsidP="00C53C2B">
      <w:pPr>
        <w:pStyle w:val="NormalWeb"/>
        <w:ind w:firstLine="170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Brunópolis (SC), em 12</w:t>
      </w:r>
      <w:r w:rsidR="00C53C2B" w:rsidRPr="00B37D09">
        <w:rPr>
          <w:color w:val="000000"/>
          <w:sz w:val="22"/>
          <w:szCs w:val="22"/>
        </w:rPr>
        <w:t xml:space="preserve"> de dezembro</w:t>
      </w:r>
      <w:r w:rsidR="003F5C10" w:rsidRPr="00B37D09">
        <w:rPr>
          <w:color w:val="000000"/>
          <w:sz w:val="22"/>
          <w:szCs w:val="22"/>
        </w:rPr>
        <w:t xml:space="preserve"> de 202</w:t>
      </w:r>
      <w:r w:rsidR="00E35566" w:rsidRPr="00B37D09">
        <w:rPr>
          <w:color w:val="000000"/>
          <w:sz w:val="22"/>
          <w:szCs w:val="22"/>
        </w:rPr>
        <w:t>3</w:t>
      </w:r>
      <w:r w:rsidR="003F5C10" w:rsidRPr="00B37D09">
        <w:rPr>
          <w:color w:val="000000"/>
          <w:sz w:val="22"/>
          <w:szCs w:val="22"/>
        </w:rPr>
        <w:t>.</w:t>
      </w:r>
    </w:p>
    <w:p w:rsidR="002657E4" w:rsidRPr="00B37D09" w:rsidRDefault="002657E4" w:rsidP="002657E4">
      <w:pPr>
        <w:pStyle w:val="NormalWeb"/>
        <w:spacing w:before="0" w:beforeAutospacing="0" w:after="0" w:afterAutospacing="0"/>
        <w:ind w:firstLine="1701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C53C2B" w:rsidRPr="00B37D09" w:rsidRDefault="00C53C2B" w:rsidP="002657E4">
      <w:pPr>
        <w:pStyle w:val="NormalWeb"/>
        <w:spacing w:before="0" w:beforeAutospacing="0" w:after="0" w:afterAutospacing="0"/>
        <w:ind w:firstLine="1701"/>
        <w:jc w:val="center"/>
        <w:rPr>
          <w:color w:val="000000"/>
          <w:sz w:val="22"/>
          <w:szCs w:val="22"/>
        </w:rPr>
      </w:pPr>
    </w:p>
    <w:p w:rsidR="002657E4" w:rsidRPr="00B37D09" w:rsidRDefault="003F5C10" w:rsidP="002657E4">
      <w:pPr>
        <w:pStyle w:val="NormalWeb"/>
        <w:spacing w:before="0" w:beforeAutospacing="0" w:after="0" w:afterAutospacing="0"/>
        <w:ind w:firstLine="1701"/>
        <w:jc w:val="center"/>
        <w:rPr>
          <w:color w:val="000000"/>
          <w:sz w:val="22"/>
          <w:szCs w:val="22"/>
        </w:rPr>
      </w:pPr>
      <w:r w:rsidRPr="00B37D09">
        <w:rPr>
          <w:color w:val="000000"/>
          <w:sz w:val="22"/>
          <w:szCs w:val="22"/>
        </w:rPr>
        <w:t>VOLCIR CANUTO,</w:t>
      </w:r>
    </w:p>
    <w:p w:rsidR="003F5C10" w:rsidRPr="00B37D09" w:rsidRDefault="003F5C10" w:rsidP="002657E4">
      <w:pPr>
        <w:pStyle w:val="NormalWeb"/>
        <w:spacing w:before="0" w:beforeAutospacing="0" w:after="0" w:afterAutospacing="0"/>
        <w:ind w:firstLine="1701"/>
        <w:jc w:val="center"/>
        <w:rPr>
          <w:color w:val="000000"/>
          <w:sz w:val="22"/>
          <w:szCs w:val="22"/>
        </w:rPr>
      </w:pPr>
      <w:r w:rsidRPr="00B37D09">
        <w:rPr>
          <w:color w:val="000000"/>
          <w:sz w:val="22"/>
          <w:szCs w:val="22"/>
        </w:rPr>
        <w:t>Prefeito Municipal</w:t>
      </w:r>
    </w:p>
    <w:p w:rsidR="002657E4" w:rsidRPr="00B37D09" w:rsidRDefault="002657E4" w:rsidP="002657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17C" w:rsidRPr="00B37D09" w:rsidRDefault="0022517C" w:rsidP="0022517C">
      <w:pPr>
        <w:jc w:val="center"/>
        <w:rPr>
          <w:rFonts w:ascii="Times New Roman" w:hAnsi="Times New Roman" w:cs="Times New Roman"/>
        </w:rPr>
      </w:pPr>
    </w:p>
    <w:p w:rsidR="0022517C" w:rsidRPr="00B37D09" w:rsidRDefault="0022517C" w:rsidP="0022517C">
      <w:pPr>
        <w:spacing w:after="0"/>
        <w:jc w:val="center"/>
        <w:rPr>
          <w:rFonts w:ascii="Times New Roman" w:hAnsi="Times New Roman" w:cs="Times New Roman"/>
        </w:rPr>
      </w:pPr>
      <w:r w:rsidRPr="00B37D09">
        <w:rPr>
          <w:rFonts w:ascii="Times New Roman" w:hAnsi="Times New Roman" w:cs="Times New Roman"/>
        </w:rPr>
        <w:t>ELAINE NOVACKI DOS SANTOS</w:t>
      </w:r>
    </w:p>
    <w:p w:rsidR="00C53C2B" w:rsidRDefault="0022517C" w:rsidP="00C40769">
      <w:pPr>
        <w:spacing w:after="0"/>
        <w:jc w:val="center"/>
        <w:rPr>
          <w:rFonts w:ascii="Times New Roman" w:hAnsi="Times New Roman" w:cs="Times New Roman"/>
        </w:rPr>
      </w:pPr>
      <w:r w:rsidRPr="00B37D09">
        <w:rPr>
          <w:rFonts w:ascii="Times New Roman" w:hAnsi="Times New Roman" w:cs="Times New Roman"/>
        </w:rPr>
        <w:t>Secretária de Administração, Planejamento e Fazenda</w:t>
      </w:r>
    </w:p>
    <w:p w:rsidR="00C40769" w:rsidRDefault="00C40769" w:rsidP="00C40769">
      <w:pPr>
        <w:spacing w:after="0"/>
        <w:jc w:val="center"/>
        <w:rPr>
          <w:rFonts w:ascii="Times New Roman" w:hAnsi="Times New Roman" w:cs="Times New Roman"/>
        </w:rPr>
      </w:pPr>
    </w:p>
    <w:p w:rsidR="00C40769" w:rsidRPr="00C40769" w:rsidRDefault="00C40769" w:rsidP="00C407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0769">
        <w:rPr>
          <w:rFonts w:ascii="Times New Roman" w:eastAsia="Calibri" w:hAnsi="Times New Roman" w:cs="Times New Roman"/>
          <w:sz w:val="20"/>
          <w:szCs w:val="20"/>
        </w:rPr>
        <w:t>REGISTRADO E PUBLICADO DOM E SITE MUNICIPIO.</w:t>
      </w:r>
    </w:p>
    <w:p w:rsidR="00C40769" w:rsidRPr="00C53C2B" w:rsidRDefault="00C40769" w:rsidP="00C40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40769" w:rsidRPr="00C53C2B" w:rsidSect="00723AEA">
      <w:pgSz w:w="11906" w:h="16838"/>
      <w:pgMar w:top="198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10"/>
    <w:rsid w:val="00222A0A"/>
    <w:rsid w:val="0022517C"/>
    <w:rsid w:val="002657E4"/>
    <w:rsid w:val="003C4C0E"/>
    <w:rsid w:val="003F5C10"/>
    <w:rsid w:val="00715824"/>
    <w:rsid w:val="00723AEA"/>
    <w:rsid w:val="007C6AED"/>
    <w:rsid w:val="009B368A"/>
    <w:rsid w:val="00A204D8"/>
    <w:rsid w:val="00A8350D"/>
    <w:rsid w:val="00B37D09"/>
    <w:rsid w:val="00B5280C"/>
    <w:rsid w:val="00C40769"/>
    <w:rsid w:val="00C53C2B"/>
    <w:rsid w:val="00D44D60"/>
    <w:rsid w:val="00E35566"/>
    <w:rsid w:val="00F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8693"/>
  <w15:docId w15:val="{8DA8DA2D-0C42-4745-B9BA-A7D9A3B4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53C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53C2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53C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53C2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13</cp:revision>
  <cp:lastPrinted>2023-12-12T19:19:00Z</cp:lastPrinted>
  <dcterms:created xsi:type="dcterms:W3CDTF">2023-03-15T17:51:00Z</dcterms:created>
  <dcterms:modified xsi:type="dcterms:W3CDTF">2023-12-12T19:20:00Z</dcterms:modified>
</cp:coreProperties>
</file>