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7D" w:rsidRDefault="00C8607D" w:rsidP="00C860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AEB">
        <w:rPr>
          <w:rFonts w:ascii="Times New Roman" w:hAnsi="Times New Roman" w:cs="Times New Roman"/>
          <w:b/>
          <w:sz w:val="24"/>
          <w:szCs w:val="24"/>
        </w:rPr>
        <w:t>LEI Nº</w:t>
      </w:r>
      <w:r w:rsidR="00A23AEB" w:rsidRPr="00A23AEB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BA54AE">
        <w:rPr>
          <w:rFonts w:ascii="Times New Roman" w:hAnsi="Times New Roman" w:cs="Times New Roman"/>
          <w:b/>
          <w:sz w:val="24"/>
          <w:szCs w:val="24"/>
        </w:rPr>
        <w:t>71</w:t>
      </w:r>
      <w:r w:rsidR="00A23AEB" w:rsidRPr="00A23AEB">
        <w:rPr>
          <w:rFonts w:ascii="Times New Roman" w:hAnsi="Times New Roman" w:cs="Times New Roman"/>
          <w:b/>
          <w:sz w:val="24"/>
          <w:szCs w:val="24"/>
        </w:rPr>
        <w:t>/2023,</w:t>
      </w:r>
      <w:r w:rsidR="00BA54AE">
        <w:rPr>
          <w:rFonts w:ascii="Times New Roman" w:hAnsi="Times New Roman" w:cs="Times New Roman"/>
          <w:b/>
          <w:sz w:val="24"/>
          <w:szCs w:val="24"/>
        </w:rPr>
        <w:t xml:space="preserve"> DE 06</w:t>
      </w:r>
      <w:r w:rsidRPr="00A23AE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A54AE">
        <w:rPr>
          <w:rFonts w:ascii="Times New Roman" w:hAnsi="Times New Roman" w:cs="Times New Roman"/>
          <w:b/>
          <w:sz w:val="24"/>
          <w:szCs w:val="24"/>
        </w:rPr>
        <w:t>DEZEMBRO</w:t>
      </w:r>
      <w:r w:rsidRPr="00A23AEB">
        <w:rPr>
          <w:rFonts w:ascii="Times New Roman" w:hAnsi="Times New Roman" w:cs="Times New Roman"/>
          <w:b/>
          <w:sz w:val="24"/>
          <w:szCs w:val="24"/>
        </w:rPr>
        <w:t xml:space="preserve"> DE 2023.</w:t>
      </w:r>
    </w:p>
    <w:p w:rsidR="007527E6" w:rsidRPr="00A23AEB" w:rsidRDefault="007527E6" w:rsidP="00C860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07D" w:rsidRPr="00A23AEB" w:rsidRDefault="00A23AEB" w:rsidP="00C8607D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AEB">
        <w:rPr>
          <w:rFonts w:ascii="Times New Roman" w:hAnsi="Times New Roman" w:cs="Times New Roman"/>
          <w:b/>
          <w:sz w:val="24"/>
          <w:szCs w:val="24"/>
        </w:rPr>
        <w:t>CONCEDE MEDIANTE CESSÃO DE USO D</w:t>
      </w:r>
      <w:bookmarkStart w:id="0" w:name="_GoBack"/>
      <w:bookmarkEnd w:id="0"/>
      <w:r w:rsidRPr="00A23AEB">
        <w:rPr>
          <w:rFonts w:ascii="Times New Roman" w:hAnsi="Times New Roman" w:cs="Times New Roman"/>
          <w:b/>
          <w:sz w:val="24"/>
          <w:szCs w:val="24"/>
        </w:rPr>
        <w:t>E UM IMÓVEL PÚBLICO À ASSOCIAÇÃO DE CAÇA E TIRO DENOMINADA DE CLUBE BRUNOPOLITENSE DE CAÇA E TIRO, E DÁ OUTRAS PROVIDÊNCIAS.</w:t>
      </w:r>
    </w:p>
    <w:p w:rsidR="00C8607D" w:rsidRPr="00A23AEB" w:rsidRDefault="00C8607D" w:rsidP="00C8607D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07D" w:rsidRPr="00A23AEB" w:rsidRDefault="00C8607D" w:rsidP="00C8607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b/>
          <w:sz w:val="24"/>
          <w:szCs w:val="24"/>
        </w:rPr>
        <w:t>VOLCIR CANUTO</w:t>
      </w:r>
      <w:r w:rsidRPr="00A23AEB">
        <w:rPr>
          <w:rFonts w:ascii="Times New Roman" w:hAnsi="Times New Roman" w:cs="Times New Roman"/>
          <w:sz w:val="24"/>
          <w:szCs w:val="24"/>
        </w:rPr>
        <w:t>, Prefeito do Município de Brunópolis – Estado de Santa Catarina, no uso das atribuições de seu cargo, faz saber que a Câmara de Vereadores aprovou e Ele sanciona a seguinte Lei:</w:t>
      </w:r>
    </w:p>
    <w:p w:rsidR="00BF3C24" w:rsidRPr="00A23AEB" w:rsidRDefault="00BF3C24" w:rsidP="00C86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07D" w:rsidRPr="00A23AEB" w:rsidRDefault="00C8607D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>Art</w:t>
      </w:r>
      <w:r w:rsidR="00BF3C24" w:rsidRPr="00A23AEB">
        <w:rPr>
          <w:rFonts w:ascii="Times New Roman" w:hAnsi="Times New Roman" w:cs="Times New Roman"/>
          <w:sz w:val="24"/>
          <w:szCs w:val="24"/>
        </w:rPr>
        <w:t>.</w:t>
      </w:r>
      <w:r w:rsidR="000A3D70" w:rsidRPr="00A23AEB">
        <w:rPr>
          <w:rFonts w:ascii="Times New Roman" w:hAnsi="Times New Roman" w:cs="Times New Roman"/>
          <w:sz w:val="24"/>
          <w:szCs w:val="24"/>
        </w:rPr>
        <w:t>1º -</w:t>
      </w:r>
      <w:r w:rsidRPr="00A23AEB">
        <w:rPr>
          <w:rFonts w:ascii="Times New Roman" w:hAnsi="Times New Roman" w:cs="Times New Roman"/>
          <w:sz w:val="24"/>
          <w:szCs w:val="24"/>
        </w:rPr>
        <w:t xml:space="preserve"> Fica concedido à Associação de Clube Brunopolitense de Caça e Tiro, pessoa jurídica de </w:t>
      </w:r>
      <w:r w:rsidR="00501C01" w:rsidRPr="00A23AEB">
        <w:rPr>
          <w:rFonts w:ascii="Times New Roman" w:hAnsi="Times New Roman" w:cs="Times New Roman"/>
          <w:sz w:val="24"/>
          <w:szCs w:val="24"/>
        </w:rPr>
        <w:t>direito</w:t>
      </w:r>
      <w:r w:rsidRPr="00A23AEB">
        <w:rPr>
          <w:rFonts w:ascii="Times New Roman" w:hAnsi="Times New Roman" w:cs="Times New Roman"/>
          <w:sz w:val="24"/>
          <w:szCs w:val="24"/>
        </w:rPr>
        <w:t xml:space="preserve"> privado inscrita no CNPJ nº34.360728/0001-46, situada nesta cidade de Brunópolis-SC, doravante denominada "Beneficiária", o direito de uso do imóvel público identificado como antiga sede da Associação de Servidores de Brunópolis</w:t>
      </w:r>
      <w:r w:rsidR="00286662" w:rsidRPr="00A23AEB">
        <w:rPr>
          <w:rFonts w:ascii="Times New Roman" w:hAnsi="Times New Roman" w:cs="Times New Roman"/>
          <w:sz w:val="24"/>
          <w:szCs w:val="24"/>
        </w:rPr>
        <w:t xml:space="preserve">, </w:t>
      </w:r>
      <w:r w:rsidRPr="00A23AEB">
        <w:rPr>
          <w:rFonts w:ascii="Times New Roman" w:hAnsi="Times New Roman" w:cs="Times New Roman"/>
          <w:sz w:val="24"/>
          <w:szCs w:val="24"/>
        </w:rPr>
        <w:t xml:space="preserve">doravante denominado "Imóvel", </w:t>
      </w:r>
      <w:r w:rsidR="000A3D70" w:rsidRPr="00A23AEB">
        <w:rPr>
          <w:rFonts w:ascii="Times New Roman" w:hAnsi="Times New Roman" w:cs="Times New Roman"/>
          <w:sz w:val="24"/>
          <w:szCs w:val="24"/>
        </w:rPr>
        <w:t xml:space="preserve">matricula </w:t>
      </w:r>
      <w:r w:rsidR="00A02F57" w:rsidRPr="00A23AEB">
        <w:rPr>
          <w:rFonts w:ascii="Times New Roman" w:hAnsi="Times New Roman" w:cs="Times New Roman"/>
          <w:sz w:val="24"/>
          <w:szCs w:val="24"/>
        </w:rPr>
        <w:t>18084</w:t>
      </w:r>
      <w:r w:rsidR="009E05E9">
        <w:rPr>
          <w:rFonts w:ascii="Times New Roman" w:hAnsi="Times New Roman" w:cs="Times New Roman"/>
          <w:sz w:val="24"/>
          <w:szCs w:val="24"/>
        </w:rPr>
        <w:t>, área de 25.321,50 (vinte e cinco mil trezentos e vinte e um metros e cinquenta centímetros quadrados),</w:t>
      </w:r>
      <w:r w:rsidR="00A02F57" w:rsidRPr="00A23AEB">
        <w:rPr>
          <w:rFonts w:ascii="Times New Roman" w:hAnsi="Times New Roman" w:cs="Times New Roman"/>
          <w:sz w:val="24"/>
          <w:szCs w:val="24"/>
        </w:rPr>
        <w:t xml:space="preserve"> </w:t>
      </w:r>
      <w:r w:rsidRPr="00A23AEB">
        <w:rPr>
          <w:rFonts w:ascii="Times New Roman" w:hAnsi="Times New Roman" w:cs="Times New Roman"/>
          <w:sz w:val="24"/>
          <w:szCs w:val="24"/>
        </w:rPr>
        <w:t>para fins de prática de atividades esportivas de caça e tiro</w:t>
      </w:r>
      <w:r w:rsidR="007E69F3">
        <w:rPr>
          <w:rFonts w:ascii="Times New Roman" w:hAnsi="Times New Roman" w:cs="Times New Roman"/>
          <w:sz w:val="24"/>
          <w:szCs w:val="24"/>
        </w:rPr>
        <w:t>,</w:t>
      </w:r>
      <w:r w:rsidRPr="00A23AEB">
        <w:rPr>
          <w:rFonts w:ascii="Times New Roman" w:hAnsi="Times New Roman" w:cs="Times New Roman"/>
          <w:sz w:val="24"/>
          <w:szCs w:val="24"/>
        </w:rPr>
        <w:t xml:space="preserve"> futebol </w:t>
      </w:r>
      <w:proofErr w:type="spellStart"/>
      <w:r w:rsidRPr="00A23AEB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7E69F3">
        <w:rPr>
          <w:rFonts w:ascii="Times New Roman" w:hAnsi="Times New Roman" w:cs="Times New Roman"/>
          <w:sz w:val="24"/>
          <w:szCs w:val="24"/>
        </w:rPr>
        <w:t xml:space="preserve"> e outras atividades de esporte, cultura e lazer</w:t>
      </w:r>
      <w:r w:rsidRPr="00A23AEB">
        <w:rPr>
          <w:rFonts w:ascii="Times New Roman" w:hAnsi="Times New Roman" w:cs="Times New Roman"/>
          <w:sz w:val="24"/>
          <w:szCs w:val="24"/>
        </w:rPr>
        <w:t>.</w:t>
      </w:r>
    </w:p>
    <w:p w:rsidR="00A02F57" w:rsidRPr="00A23AEB" w:rsidRDefault="00A02F57" w:rsidP="00C8607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>Art. 2º. O Município se reserva no direito de usar área de até 5.000m²</w:t>
      </w:r>
      <w:r w:rsidR="00D479DE" w:rsidRPr="00A23AEB">
        <w:rPr>
          <w:rFonts w:ascii="Times New Roman" w:hAnsi="Times New Roman" w:cs="Times New Roman"/>
          <w:sz w:val="24"/>
          <w:szCs w:val="24"/>
        </w:rPr>
        <w:t xml:space="preserve"> (cinco </w:t>
      </w:r>
      <w:r w:rsidR="007E69F3">
        <w:rPr>
          <w:rFonts w:ascii="Times New Roman" w:hAnsi="Times New Roman" w:cs="Times New Roman"/>
          <w:sz w:val="24"/>
          <w:szCs w:val="24"/>
        </w:rPr>
        <w:t xml:space="preserve">mil </w:t>
      </w:r>
      <w:r w:rsidR="00D479DE" w:rsidRPr="00A23AEB">
        <w:rPr>
          <w:rFonts w:ascii="Times New Roman" w:hAnsi="Times New Roman" w:cs="Times New Roman"/>
          <w:sz w:val="24"/>
          <w:szCs w:val="24"/>
        </w:rPr>
        <w:t>metros quadrados) para uso em saneamento básico</w:t>
      </w:r>
      <w:r w:rsidR="00D479DE" w:rsidRPr="00A23AE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8607D" w:rsidRPr="00A23AEB" w:rsidRDefault="00C8607D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>Art</w:t>
      </w:r>
      <w:r w:rsidR="00BF3C24" w:rsidRPr="00A23AEB">
        <w:rPr>
          <w:rFonts w:ascii="Times New Roman" w:hAnsi="Times New Roman" w:cs="Times New Roman"/>
          <w:sz w:val="24"/>
          <w:szCs w:val="24"/>
        </w:rPr>
        <w:t>.</w:t>
      </w:r>
      <w:r w:rsidRPr="00A23AEB">
        <w:rPr>
          <w:rFonts w:ascii="Times New Roman" w:hAnsi="Times New Roman" w:cs="Times New Roman"/>
          <w:sz w:val="24"/>
          <w:szCs w:val="24"/>
        </w:rPr>
        <w:t xml:space="preserve"> 2º - A concessão de uso do Imóvel será regida pelas seguintes condições:</w:t>
      </w:r>
    </w:p>
    <w:p w:rsidR="00C8607D" w:rsidRPr="00A23AEB" w:rsidRDefault="00C8607D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>I - A Beneficiária utilizará o Imóvel estritamente para fins esportivos de caça e tiro e futebol society com construção das instalações necessárias, respeitando todas as leis e regulamentações pertinentes.</w:t>
      </w:r>
    </w:p>
    <w:p w:rsidR="00C8607D" w:rsidRPr="00A23AEB" w:rsidRDefault="00C8607D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>II - A Beneficiária será responsável por manter e conservar o Imóvel, incluindo quaisquer edifícios, estruturas e instalações, em boas condições de conservação e limpeza.</w:t>
      </w:r>
    </w:p>
    <w:p w:rsidR="00C8607D" w:rsidRPr="00A23AEB" w:rsidRDefault="00C8607D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>III - A concessão terá um prazo de 15 (quinze) anos, podendo ser renovada por</w:t>
      </w:r>
      <w:r w:rsidR="009736BA" w:rsidRPr="00A23AEB">
        <w:rPr>
          <w:rFonts w:ascii="Times New Roman" w:hAnsi="Times New Roman" w:cs="Times New Roman"/>
          <w:sz w:val="24"/>
          <w:szCs w:val="24"/>
        </w:rPr>
        <w:t xml:space="preserve"> igual período e por</w:t>
      </w:r>
      <w:r w:rsidRPr="00A23AEB">
        <w:rPr>
          <w:rFonts w:ascii="Times New Roman" w:hAnsi="Times New Roman" w:cs="Times New Roman"/>
          <w:sz w:val="24"/>
          <w:szCs w:val="24"/>
        </w:rPr>
        <w:t xml:space="preserve"> mútuo acordo entre a Beneficiária e o Município de Brunópolis</w:t>
      </w:r>
      <w:r w:rsidR="009736BA" w:rsidRPr="00A23AEB">
        <w:rPr>
          <w:rFonts w:ascii="Times New Roman" w:hAnsi="Times New Roman" w:cs="Times New Roman"/>
          <w:sz w:val="24"/>
          <w:szCs w:val="24"/>
        </w:rPr>
        <w:t>.</w:t>
      </w:r>
    </w:p>
    <w:p w:rsidR="00C8607D" w:rsidRPr="00A23AEB" w:rsidRDefault="00C8607D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>IV - A Beneficiária não poderá transferir, alugar ou ceder o Imóvel a terceiros sem a prévia autorização por escrito do Município de Brunópolis.</w:t>
      </w:r>
    </w:p>
    <w:p w:rsidR="00C8607D" w:rsidRPr="00A23AEB" w:rsidRDefault="00C8607D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>V - A Beneficiária será responsável por todas as despesas relacionadas ao Imóvel, incluindo impostos, taxas, seguros e manutenção.</w:t>
      </w:r>
    </w:p>
    <w:p w:rsidR="00501C01" w:rsidRPr="00A23AEB" w:rsidRDefault="00C8607D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 xml:space="preserve">VI – Todas as </w:t>
      </w:r>
      <w:r w:rsidR="00501C01" w:rsidRPr="00A23AEB">
        <w:rPr>
          <w:rFonts w:ascii="Times New Roman" w:hAnsi="Times New Roman" w:cs="Times New Roman"/>
          <w:sz w:val="24"/>
          <w:szCs w:val="24"/>
        </w:rPr>
        <w:t xml:space="preserve">despesas pelas </w:t>
      </w:r>
      <w:r w:rsidRPr="00A23AEB">
        <w:rPr>
          <w:rFonts w:ascii="Times New Roman" w:hAnsi="Times New Roman" w:cs="Times New Roman"/>
          <w:sz w:val="24"/>
          <w:szCs w:val="24"/>
        </w:rPr>
        <w:t>edificaç</w:t>
      </w:r>
      <w:r w:rsidR="00501C01" w:rsidRPr="00A23AEB">
        <w:rPr>
          <w:rFonts w:ascii="Times New Roman" w:hAnsi="Times New Roman" w:cs="Times New Roman"/>
          <w:sz w:val="24"/>
          <w:szCs w:val="24"/>
        </w:rPr>
        <w:t>ões</w:t>
      </w:r>
      <w:r w:rsidRPr="00A23AEB">
        <w:rPr>
          <w:rFonts w:ascii="Times New Roman" w:hAnsi="Times New Roman" w:cs="Times New Roman"/>
          <w:sz w:val="24"/>
          <w:szCs w:val="24"/>
        </w:rPr>
        <w:t xml:space="preserve"> e obras de infraestruturas necessárias para a finalidade da Associação, serão</w:t>
      </w:r>
      <w:r w:rsidR="00501C01" w:rsidRPr="00A23AEB">
        <w:rPr>
          <w:rFonts w:ascii="Times New Roman" w:hAnsi="Times New Roman" w:cs="Times New Roman"/>
          <w:sz w:val="24"/>
          <w:szCs w:val="24"/>
        </w:rPr>
        <w:t xml:space="preserve"> por elas arcadas.</w:t>
      </w:r>
    </w:p>
    <w:p w:rsidR="00501C01" w:rsidRPr="00A23AEB" w:rsidRDefault="00501C01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>VII- No caso de rescisão ou encerramento da cessão as benfeitorias não serão indenizadas pelo Município a Associação.</w:t>
      </w:r>
    </w:p>
    <w:p w:rsidR="00501C01" w:rsidRPr="00A23AEB" w:rsidRDefault="00501C01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>VIII – É de responsabilidade da Beneficiária a obtenção das licenças e alvarás para funcionamento do espaço de tiros, sendo ela a Associação responsável pela segurança de pessoas ou coisas que frequentem o local, bem como das pessoas e coisas vizinhas ao Clube.</w:t>
      </w:r>
    </w:p>
    <w:p w:rsidR="009736BA" w:rsidRPr="00A23AEB" w:rsidRDefault="00501C01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lastRenderedPageBreak/>
        <w:t>IX – A cessão de uso se dá de forma precária podendo o ente público reaver a propriedade se o interesse público justificar.</w:t>
      </w:r>
    </w:p>
    <w:p w:rsidR="00C8607D" w:rsidRPr="00A23AEB" w:rsidRDefault="00501C01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 xml:space="preserve"> </w:t>
      </w:r>
      <w:r w:rsidR="00C8607D" w:rsidRPr="00A23AEB">
        <w:rPr>
          <w:rFonts w:ascii="Times New Roman" w:hAnsi="Times New Roman" w:cs="Times New Roman"/>
          <w:sz w:val="24"/>
          <w:szCs w:val="24"/>
        </w:rPr>
        <w:t>Art</w:t>
      </w:r>
      <w:r w:rsidR="00BF3C24" w:rsidRPr="00A23AEB">
        <w:rPr>
          <w:rFonts w:ascii="Times New Roman" w:hAnsi="Times New Roman" w:cs="Times New Roman"/>
          <w:sz w:val="24"/>
          <w:szCs w:val="24"/>
        </w:rPr>
        <w:t>.</w:t>
      </w:r>
      <w:r w:rsidR="00C8607D" w:rsidRPr="00A23AEB">
        <w:rPr>
          <w:rFonts w:ascii="Times New Roman" w:hAnsi="Times New Roman" w:cs="Times New Roman"/>
          <w:sz w:val="24"/>
          <w:szCs w:val="24"/>
        </w:rPr>
        <w:t xml:space="preserve"> 3º - Das obrigações da Beneficiária:</w:t>
      </w:r>
      <w:r w:rsidRPr="00A23AEB">
        <w:rPr>
          <w:rFonts w:ascii="Times New Roman" w:hAnsi="Times New Roman" w:cs="Times New Roman"/>
          <w:sz w:val="24"/>
          <w:szCs w:val="24"/>
        </w:rPr>
        <w:t xml:space="preserve"> </w:t>
      </w:r>
      <w:r w:rsidR="00C8607D" w:rsidRPr="00A23AEB">
        <w:rPr>
          <w:rFonts w:ascii="Times New Roman" w:hAnsi="Times New Roman" w:cs="Times New Roman"/>
          <w:sz w:val="24"/>
          <w:szCs w:val="24"/>
        </w:rPr>
        <w:t>A Beneficiária deverá cumprir todas as leis e regulamentações aplicáveis relacionadas às atividades esportivas de caça e tiro, bem como todas as condições estabelecidas nesta lei.</w:t>
      </w:r>
    </w:p>
    <w:p w:rsidR="00501C01" w:rsidRPr="00A23AEB" w:rsidRDefault="00C8607D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>Art</w:t>
      </w:r>
      <w:r w:rsidR="00BF3C24" w:rsidRPr="00A23AEB">
        <w:rPr>
          <w:rFonts w:ascii="Times New Roman" w:hAnsi="Times New Roman" w:cs="Times New Roman"/>
          <w:sz w:val="24"/>
          <w:szCs w:val="24"/>
        </w:rPr>
        <w:t>.</w:t>
      </w:r>
      <w:r w:rsidRPr="00A23AEB">
        <w:rPr>
          <w:rFonts w:ascii="Times New Roman" w:hAnsi="Times New Roman" w:cs="Times New Roman"/>
          <w:sz w:val="24"/>
          <w:szCs w:val="24"/>
        </w:rPr>
        <w:t xml:space="preserve"> 4º - Das penalidades:</w:t>
      </w:r>
      <w:r w:rsidR="00501C01" w:rsidRPr="00A23AEB">
        <w:rPr>
          <w:rFonts w:ascii="Times New Roman" w:hAnsi="Times New Roman" w:cs="Times New Roman"/>
          <w:sz w:val="24"/>
          <w:szCs w:val="24"/>
        </w:rPr>
        <w:t xml:space="preserve"> </w:t>
      </w:r>
      <w:r w:rsidRPr="00A23AEB">
        <w:rPr>
          <w:rFonts w:ascii="Times New Roman" w:hAnsi="Times New Roman" w:cs="Times New Roman"/>
          <w:sz w:val="24"/>
          <w:szCs w:val="24"/>
        </w:rPr>
        <w:t xml:space="preserve">Em caso de violação das condições estabelecidas nesta lei, a concessão de uso do Imóvel poderá ser revogada pelo </w:t>
      </w:r>
      <w:r w:rsidR="00501C01" w:rsidRPr="00A23AEB">
        <w:rPr>
          <w:rFonts w:ascii="Times New Roman" w:hAnsi="Times New Roman" w:cs="Times New Roman"/>
          <w:sz w:val="24"/>
          <w:szCs w:val="24"/>
        </w:rPr>
        <w:t>Município de Brunópolis, sem qualquer aviso ou indenização a beneficiária.</w:t>
      </w:r>
    </w:p>
    <w:p w:rsidR="00C8607D" w:rsidRPr="00A23AEB" w:rsidRDefault="00C8607D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>Art</w:t>
      </w:r>
      <w:r w:rsidR="00BF3C24" w:rsidRPr="00A23AEB">
        <w:rPr>
          <w:rFonts w:ascii="Times New Roman" w:hAnsi="Times New Roman" w:cs="Times New Roman"/>
          <w:sz w:val="24"/>
          <w:szCs w:val="24"/>
        </w:rPr>
        <w:t>.</w:t>
      </w:r>
      <w:r w:rsidRPr="00A23AEB">
        <w:rPr>
          <w:rFonts w:ascii="Times New Roman" w:hAnsi="Times New Roman" w:cs="Times New Roman"/>
          <w:sz w:val="24"/>
          <w:szCs w:val="24"/>
        </w:rPr>
        <w:t xml:space="preserve"> 5º - Disposições finais:</w:t>
      </w:r>
      <w:r w:rsidR="00501C01" w:rsidRPr="00A23AEB">
        <w:rPr>
          <w:rFonts w:ascii="Times New Roman" w:hAnsi="Times New Roman" w:cs="Times New Roman"/>
          <w:sz w:val="24"/>
          <w:szCs w:val="24"/>
        </w:rPr>
        <w:t xml:space="preserve"> O Município poderá se for de interesse público alienar o imóvel mediante leilão, devendo considerar o direito de preferência da Beneficiária, que deverá pagar o preço de acordo com a Avaliação do Município.</w:t>
      </w:r>
    </w:p>
    <w:p w:rsidR="00BF3C24" w:rsidRPr="00A23AEB" w:rsidRDefault="00501C01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>Art</w:t>
      </w:r>
      <w:r w:rsidR="00BF3C24" w:rsidRPr="00A23AEB">
        <w:rPr>
          <w:rFonts w:ascii="Times New Roman" w:hAnsi="Times New Roman" w:cs="Times New Roman"/>
          <w:sz w:val="24"/>
          <w:szCs w:val="24"/>
        </w:rPr>
        <w:t>.</w:t>
      </w:r>
      <w:r w:rsidRPr="00A23AEB">
        <w:rPr>
          <w:rFonts w:ascii="Times New Roman" w:hAnsi="Times New Roman" w:cs="Times New Roman"/>
          <w:sz w:val="24"/>
          <w:szCs w:val="24"/>
        </w:rPr>
        <w:t xml:space="preserve"> 6º - </w:t>
      </w:r>
      <w:r w:rsidR="00BF3C24" w:rsidRPr="00A23AEB">
        <w:rPr>
          <w:rFonts w:ascii="Times New Roman" w:hAnsi="Times New Roman" w:cs="Times New Roman"/>
          <w:sz w:val="24"/>
          <w:szCs w:val="24"/>
        </w:rPr>
        <w:t>As demais condições do uso do imóvel serão objeto do Termo de Cessão de Uso a ser firmado entre as partes.</w:t>
      </w:r>
    </w:p>
    <w:p w:rsidR="00C8607D" w:rsidRPr="00A23AEB" w:rsidRDefault="00BF3C24" w:rsidP="00C8607D">
      <w:pPr>
        <w:jc w:val="both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 xml:space="preserve">Art.7º </w:t>
      </w:r>
      <w:r w:rsidR="00C8607D" w:rsidRPr="00A23AEB">
        <w:rPr>
          <w:rFonts w:ascii="Times New Roman" w:hAnsi="Times New Roman" w:cs="Times New Roman"/>
          <w:sz w:val="24"/>
          <w:szCs w:val="24"/>
        </w:rPr>
        <w:t>Este projeto de lei entra em vigor na data de sua publicação.</w:t>
      </w:r>
    </w:p>
    <w:p w:rsidR="00C8607D" w:rsidRPr="00A23AEB" w:rsidRDefault="00C8607D" w:rsidP="00C86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07D" w:rsidRPr="00A23AEB" w:rsidRDefault="00BA54AE" w:rsidP="00BA5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Brunópolis-SC, em 06</w:t>
      </w:r>
      <w:r w:rsidR="00501C01" w:rsidRPr="00A23AE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="009736BA" w:rsidRPr="00A23AEB">
        <w:rPr>
          <w:rFonts w:ascii="Times New Roman" w:hAnsi="Times New Roman" w:cs="Times New Roman"/>
          <w:sz w:val="24"/>
          <w:szCs w:val="24"/>
        </w:rPr>
        <w:t xml:space="preserve"> </w:t>
      </w:r>
      <w:r w:rsidR="00501C01" w:rsidRPr="00A23AEB">
        <w:rPr>
          <w:rFonts w:ascii="Times New Roman" w:hAnsi="Times New Roman" w:cs="Times New Roman"/>
          <w:sz w:val="24"/>
          <w:szCs w:val="24"/>
        </w:rPr>
        <w:t>de 2023.</w:t>
      </w:r>
    </w:p>
    <w:p w:rsidR="00C8607D" w:rsidRDefault="00C8607D" w:rsidP="00501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7E6" w:rsidRPr="00A23AEB" w:rsidRDefault="007527E6" w:rsidP="00501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79D3" w:rsidRPr="00A23AEB" w:rsidRDefault="00501C01" w:rsidP="00BA5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>VOLCIR CANUTO</w:t>
      </w:r>
    </w:p>
    <w:p w:rsidR="00501C01" w:rsidRPr="00A23AEB" w:rsidRDefault="00501C01" w:rsidP="00BA5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AEB">
        <w:rPr>
          <w:rFonts w:ascii="Times New Roman" w:hAnsi="Times New Roman" w:cs="Times New Roman"/>
          <w:sz w:val="24"/>
          <w:szCs w:val="24"/>
        </w:rPr>
        <w:t>PREFEITO MUNICIPAL</w:t>
      </w:r>
    </w:p>
    <w:p w:rsidR="009736BA" w:rsidRPr="00A23AEB" w:rsidRDefault="009736BA" w:rsidP="00501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4AE" w:rsidRDefault="00BA54AE" w:rsidP="00BA54AE">
      <w:pPr>
        <w:shd w:val="clear" w:color="auto" w:fill="FFFFFF"/>
        <w:spacing w:after="0" w:line="240" w:lineRule="auto"/>
        <w:ind w:firstLine="1701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BA54AE" w:rsidRDefault="00BA54AE" w:rsidP="00BA54AE">
      <w:pPr>
        <w:shd w:val="clear" w:color="auto" w:fill="FFFFFF"/>
        <w:spacing w:after="0" w:line="240" w:lineRule="auto"/>
        <w:ind w:firstLine="1701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BA54AE" w:rsidRPr="00FA042A" w:rsidRDefault="00BA54AE" w:rsidP="00BA54AE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FA042A">
        <w:rPr>
          <w:color w:val="000000"/>
        </w:rPr>
        <w:t>ELAINE NOVACKI DOS SANTOS</w:t>
      </w:r>
    </w:p>
    <w:p w:rsidR="00BA54AE" w:rsidRPr="00FA042A" w:rsidRDefault="00BA54AE" w:rsidP="00BA54AE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FA042A">
        <w:rPr>
          <w:color w:val="000000"/>
        </w:rPr>
        <w:t>Secretária de Administração Planejamento e Fazenda</w:t>
      </w:r>
    </w:p>
    <w:p w:rsidR="00BA54AE" w:rsidRDefault="00BA54AE" w:rsidP="00BA54AE">
      <w:pPr>
        <w:shd w:val="clear" w:color="auto" w:fill="FFFFFF"/>
        <w:spacing w:after="0" w:line="240" w:lineRule="auto"/>
        <w:ind w:firstLine="1701"/>
        <w:rPr>
          <w:rFonts w:ascii="Arial" w:eastAsia="Times New Roman" w:hAnsi="Arial" w:cs="Arial"/>
          <w:color w:val="000000"/>
          <w:lang w:eastAsia="pt-BR"/>
        </w:rPr>
      </w:pPr>
    </w:p>
    <w:p w:rsidR="00BA54AE" w:rsidRDefault="00BA54AE" w:rsidP="00BA54A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A54AE" w:rsidRDefault="00BA54AE" w:rsidP="00BA54A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A54AE" w:rsidRDefault="00BA54AE" w:rsidP="00BA54A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A54AE" w:rsidRDefault="00BA54AE" w:rsidP="00BA54AE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A54AE" w:rsidRPr="004442B4" w:rsidRDefault="00BA54AE" w:rsidP="00BA54A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442B4">
        <w:rPr>
          <w:rFonts w:ascii="Times New Roman" w:hAnsi="Times New Roman" w:cs="Times New Roman"/>
          <w:sz w:val="20"/>
          <w:szCs w:val="20"/>
        </w:rPr>
        <w:t>REGISTRADO E PUBLICADO DOM E SITE MUNICIPIO</w:t>
      </w:r>
    </w:p>
    <w:p w:rsidR="007527E6" w:rsidRPr="00A23AEB" w:rsidRDefault="007527E6" w:rsidP="00501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AEB" w:rsidRPr="00A23AEB" w:rsidRDefault="00A23AEB" w:rsidP="00501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AEB" w:rsidRPr="00A23AEB" w:rsidRDefault="00A23AEB" w:rsidP="00501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AEB" w:rsidRPr="00A23AEB" w:rsidRDefault="00A23AEB" w:rsidP="00501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AEB" w:rsidRPr="00A23AEB" w:rsidRDefault="00A23AEB" w:rsidP="00501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3AEB" w:rsidRPr="00A23AEB" w:rsidSect="007527E6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B5D"/>
    <w:multiLevelType w:val="multilevel"/>
    <w:tmpl w:val="2D7A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71499"/>
    <w:multiLevelType w:val="multilevel"/>
    <w:tmpl w:val="A5A4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52B0B"/>
    <w:multiLevelType w:val="hybridMultilevel"/>
    <w:tmpl w:val="1C8CAF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26984"/>
    <w:multiLevelType w:val="hybridMultilevel"/>
    <w:tmpl w:val="22C2F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7D"/>
    <w:rsid w:val="000A3D70"/>
    <w:rsid w:val="00145BE3"/>
    <w:rsid w:val="00286662"/>
    <w:rsid w:val="004C216C"/>
    <w:rsid w:val="00501C01"/>
    <w:rsid w:val="007527E6"/>
    <w:rsid w:val="007E69F3"/>
    <w:rsid w:val="00901D16"/>
    <w:rsid w:val="009736BA"/>
    <w:rsid w:val="009E05E9"/>
    <w:rsid w:val="00A02F57"/>
    <w:rsid w:val="00A23AEB"/>
    <w:rsid w:val="00B77EB9"/>
    <w:rsid w:val="00B879D3"/>
    <w:rsid w:val="00BA54AE"/>
    <w:rsid w:val="00BF3C24"/>
    <w:rsid w:val="00C8607D"/>
    <w:rsid w:val="00D479DE"/>
    <w:rsid w:val="00E7532D"/>
    <w:rsid w:val="00EB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C9FA"/>
  <w15:chartTrackingRefBased/>
  <w15:docId w15:val="{AD96A916-2728-4468-ABAE-ADCCE68B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36BA"/>
    <w:rPr>
      <w:b/>
      <w:bCs/>
    </w:rPr>
  </w:style>
  <w:style w:type="paragraph" w:styleId="PargrafodaLista">
    <w:name w:val="List Paragraph"/>
    <w:basedOn w:val="Normal"/>
    <w:uiPriority w:val="34"/>
    <w:qFormat/>
    <w:rsid w:val="004C21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4</cp:revision>
  <cp:lastPrinted>2023-12-06T12:27:00Z</cp:lastPrinted>
  <dcterms:created xsi:type="dcterms:W3CDTF">2023-11-27T12:26:00Z</dcterms:created>
  <dcterms:modified xsi:type="dcterms:W3CDTF">2023-12-06T12:27:00Z</dcterms:modified>
</cp:coreProperties>
</file>