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393" w:rsidRDefault="00112393" w:rsidP="001B05D7">
      <w:pPr>
        <w:pStyle w:val="NormalWeb"/>
        <w:shd w:val="clear" w:color="auto" w:fill="FFFFFF"/>
        <w:spacing w:before="0" w:beforeAutospacing="0" w:after="360" w:afterAutospacing="0"/>
        <w:jc w:val="center"/>
        <w:rPr>
          <w:rStyle w:val="Forte"/>
          <w:bCs w:val="0"/>
        </w:rPr>
      </w:pPr>
    </w:p>
    <w:p w:rsidR="001B05D7" w:rsidRPr="00B22914" w:rsidRDefault="00B22914" w:rsidP="001B05D7">
      <w:pPr>
        <w:pStyle w:val="NormalWeb"/>
        <w:shd w:val="clear" w:color="auto" w:fill="FFFFFF"/>
        <w:spacing w:before="0" w:beforeAutospacing="0" w:after="360" w:afterAutospacing="0"/>
        <w:jc w:val="center"/>
        <w:rPr>
          <w:rStyle w:val="Forte"/>
          <w:bCs w:val="0"/>
        </w:rPr>
      </w:pPr>
      <w:r w:rsidRPr="00B22914">
        <w:rPr>
          <w:rStyle w:val="Forte"/>
          <w:bCs w:val="0"/>
        </w:rPr>
        <w:t>LEI COMPLEMENTAR Nº 09</w:t>
      </w:r>
      <w:r w:rsidR="001A2F2E">
        <w:rPr>
          <w:rStyle w:val="Forte"/>
          <w:bCs w:val="0"/>
        </w:rPr>
        <w:t>3</w:t>
      </w:r>
      <w:r w:rsidRPr="00B22914">
        <w:rPr>
          <w:rStyle w:val="Forte"/>
          <w:bCs w:val="0"/>
        </w:rPr>
        <w:t>/2023</w:t>
      </w:r>
      <w:r w:rsidR="001A2F2E">
        <w:rPr>
          <w:rStyle w:val="Forte"/>
          <w:bCs w:val="0"/>
        </w:rPr>
        <w:t xml:space="preserve"> DE 12</w:t>
      </w:r>
      <w:r w:rsidR="001B05D7" w:rsidRPr="00B22914">
        <w:rPr>
          <w:rStyle w:val="Forte"/>
          <w:bCs w:val="0"/>
        </w:rPr>
        <w:t xml:space="preserve"> DE </w:t>
      </w:r>
      <w:r w:rsidR="001A2F2E">
        <w:rPr>
          <w:rStyle w:val="Forte"/>
          <w:bCs w:val="0"/>
        </w:rPr>
        <w:t>DEZEMBRO</w:t>
      </w:r>
      <w:r w:rsidR="001B05D7" w:rsidRPr="00B22914">
        <w:rPr>
          <w:rStyle w:val="Forte"/>
          <w:bCs w:val="0"/>
        </w:rPr>
        <w:t xml:space="preserve"> DE 2023.</w:t>
      </w:r>
    </w:p>
    <w:p w:rsidR="001B05D7" w:rsidRPr="00B22914" w:rsidRDefault="001B05D7" w:rsidP="001B05D7">
      <w:pPr>
        <w:pStyle w:val="NormalWeb"/>
        <w:shd w:val="clear" w:color="auto" w:fill="FFFFFF"/>
        <w:spacing w:before="0" w:beforeAutospacing="0" w:after="360" w:afterAutospacing="0"/>
        <w:jc w:val="both"/>
        <w:rPr>
          <w:rStyle w:val="Forte"/>
          <w:b w:val="0"/>
          <w:bCs w:val="0"/>
        </w:rPr>
      </w:pPr>
    </w:p>
    <w:p w:rsidR="001B05D7" w:rsidRPr="00B22914" w:rsidRDefault="001B05D7" w:rsidP="001B05D7">
      <w:pPr>
        <w:pStyle w:val="NormalWeb"/>
        <w:shd w:val="clear" w:color="auto" w:fill="FFFFFF"/>
        <w:spacing w:before="0" w:beforeAutospacing="0" w:after="360" w:afterAutospacing="0"/>
        <w:ind w:left="1134"/>
        <w:jc w:val="both"/>
        <w:rPr>
          <w:rStyle w:val="Forte"/>
          <w:b w:val="0"/>
          <w:bCs w:val="0"/>
        </w:rPr>
      </w:pPr>
      <w:r w:rsidRPr="00B22914">
        <w:rPr>
          <w:rStyle w:val="Forte"/>
          <w:b w:val="0"/>
          <w:bCs w:val="0"/>
        </w:rPr>
        <w:t>ALTERA O ANEXO II DA LEI COMPLEMENTAR Nº49/2013, FIXANDO NOVO VENCIMENTO SALARIAL AOS DIRETORES DE ESCOLA E AOS DIRETORES DE CENTRO DE EDUCAÇÃO INFANTIL E, E DÁ OUTRAS PROVIDÊNCIAS.</w:t>
      </w:r>
    </w:p>
    <w:p w:rsidR="001B05D7" w:rsidRPr="00B22914" w:rsidRDefault="001B05D7" w:rsidP="001B05D7">
      <w:pPr>
        <w:pStyle w:val="NormalWeb"/>
        <w:shd w:val="clear" w:color="auto" w:fill="FFFFFF"/>
        <w:spacing w:before="0" w:beforeAutospacing="0" w:after="360" w:afterAutospacing="0"/>
        <w:jc w:val="both"/>
        <w:rPr>
          <w:rStyle w:val="Forte"/>
          <w:b w:val="0"/>
          <w:bCs w:val="0"/>
        </w:rPr>
      </w:pPr>
    </w:p>
    <w:p w:rsidR="001B05D7" w:rsidRPr="00B22914" w:rsidRDefault="001B05D7" w:rsidP="001B05D7">
      <w:pPr>
        <w:pStyle w:val="NormalWeb"/>
        <w:shd w:val="clear" w:color="auto" w:fill="FFFFFF"/>
        <w:spacing w:before="0" w:beforeAutospacing="0" w:after="360" w:afterAutospacing="0"/>
        <w:ind w:firstLine="2268"/>
        <w:jc w:val="both"/>
      </w:pPr>
      <w:r w:rsidRPr="00B22914">
        <w:rPr>
          <w:rStyle w:val="Forte"/>
          <w:bCs w:val="0"/>
          <w:u w:val="single"/>
        </w:rPr>
        <w:t>VOLCIR CANUTO</w:t>
      </w:r>
      <w:r w:rsidRPr="00B22914">
        <w:rPr>
          <w:rStyle w:val="Forte"/>
          <w:b w:val="0"/>
          <w:bCs w:val="0"/>
        </w:rPr>
        <w:t>, Prefeito do Município de Brunópolis – Estado de Santa Catarina, no uso das atribuições de seu cargo, faz saber a todos os habitantes do Município que a Câmara de Vereadores aprovou e Ele sanciona a seguinte Lei:</w:t>
      </w:r>
    </w:p>
    <w:p w:rsidR="001B05D7" w:rsidRPr="00B22914" w:rsidRDefault="001B05D7" w:rsidP="001B05D7">
      <w:pPr>
        <w:pStyle w:val="NormalWeb"/>
        <w:shd w:val="clear" w:color="auto" w:fill="FFFFFF"/>
        <w:spacing w:before="360" w:beforeAutospacing="0" w:after="360" w:afterAutospacing="0"/>
        <w:jc w:val="both"/>
      </w:pPr>
      <w:r w:rsidRPr="00B22914">
        <w:rPr>
          <w:rStyle w:val="Forte"/>
          <w:b w:val="0"/>
          <w:bCs w:val="0"/>
        </w:rPr>
        <w:t>Art. 1º</w:t>
      </w:r>
      <w:r w:rsidRPr="00B22914">
        <w:t xml:space="preserve"> Fica alterado o anexo II da Lei Complemen</w:t>
      </w:r>
      <w:r w:rsidR="00A3267A" w:rsidRPr="00B22914">
        <w:t>tar nº49/2013, com alteração do</w:t>
      </w:r>
      <w:r w:rsidRPr="00B22914">
        <w:t xml:space="preserve"> vencimento</w:t>
      </w:r>
      <w:r w:rsidR="00A3267A" w:rsidRPr="00B22914">
        <w:t xml:space="preserve"> básico</w:t>
      </w:r>
      <w:r w:rsidRPr="00B22914">
        <w:t xml:space="preserve"> do Diretor de Escola e Diretor de Centro de Educaçã</w:t>
      </w:r>
      <w:r w:rsidR="001D620F">
        <w:t>o Infantil, passando para R$ 5.304.,66</w:t>
      </w:r>
      <w:r w:rsidRPr="00B22914">
        <w:t xml:space="preserve"> (cinco mil </w:t>
      </w:r>
      <w:r w:rsidR="001D620F">
        <w:t>trezentos e quatro re</w:t>
      </w:r>
      <w:r w:rsidRPr="00B22914">
        <w:t xml:space="preserve">ais e </w:t>
      </w:r>
      <w:r w:rsidR="001D620F">
        <w:t>sessenta e seis</w:t>
      </w:r>
      <w:r w:rsidRPr="00B22914">
        <w:t xml:space="preserve"> centavos).</w:t>
      </w:r>
    </w:p>
    <w:p w:rsidR="001B05D7" w:rsidRPr="00B22914" w:rsidRDefault="001B05D7" w:rsidP="001B05D7">
      <w:pPr>
        <w:pStyle w:val="NormalWeb"/>
        <w:shd w:val="clear" w:color="auto" w:fill="FFFFFF"/>
        <w:spacing w:before="360" w:beforeAutospacing="0" w:after="360" w:afterAutospacing="0"/>
        <w:jc w:val="both"/>
      </w:pPr>
      <w:r w:rsidRPr="00B22914">
        <w:t xml:space="preserve">Art.2º Esta Lei entra em </w:t>
      </w:r>
      <w:r w:rsidR="00A3267A" w:rsidRPr="00B22914">
        <w:t>vigor na data de sua publicação com efeitos em 1º de janeiro de 2024.</w:t>
      </w:r>
    </w:p>
    <w:p w:rsidR="001B05D7" w:rsidRPr="00B22914" w:rsidRDefault="001B05D7" w:rsidP="001B05D7">
      <w:pPr>
        <w:pStyle w:val="NormalWeb"/>
        <w:shd w:val="clear" w:color="auto" w:fill="FFFFFF"/>
        <w:spacing w:before="360" w:beforeAutospacing="0" w:after="360" w:afterAutospacing="0"/>
        <w:jc w:val="both"/>
      </w:pPr>
      <w:r w:rsidRPr="00B22914">
        <w:t>Brunópolis-SC, em</w:t>
      </w:r>
      <w:r w:rsidR="001A2F2E">
        <w:t xml:space="preserve"> 12</w:t>
      </w:r>
      <w:r w:rsidRPr="00B22914">
        <w:t xml:space="preserve"> de</w:t>
      </w:r>
      <w:r w:rsidR="001A2F2E">
        <w:t xml:space="preserve"> dezembro</w:t>
      </w:r>
      <w:r w:rsidRPr="00B22914">
        <w:t xml:space="preserve"> de 2023.</w:t>
      </w:r>
    </w:p>
    <w:p w:rsidR="001B05D7" w:rsidRPr="00B22914" w:rsidRDefault="001B05D7" w:rsidP="00B22914">
      <w:pPr>
        <w:pStyle w:val="NormalWeb"/>
        <w:shd w:val="clear" w:color="auto" w:fill="FFFFFF"/>
        <w:spacing w:before="0" w:beforeAutospacing="0" w:after="0" w:afterAutospacing="0"/>
        <w:jc w:val="both"/>
      </w:pPr>
    </w:p>
    <w:p w:rsidR="001B05D7" w:rsidRPr="00B22914" w:rsidRDefault="001B05D7" w:rsidP="00B22914">
      <w:pPr>
        <w:pStyle w:val="NormalWeb"/>
        <w:shd w:val="clear" w:color="auto" w:fill="FFFFFF"/>
        <w:spacing w:before="0" w:beforeAutospacing="0" w:after="0" w:afterAutospacing="0"/>
        <w:jc w:val="center"/>
      </w:pPr>
      <w:r w:rsidRPr="00B22914">
        <w:t>VOLCIR CANUTO</w:t>
      </w:r>
    </w:p>
    <w:p w:rsidR="001B05D7" w:rsidRPr="00B22914" w:rsidRDefault="001B05D7" w:rsidP="00B22914">
      <w:pPr>
        <w:pStyle w:val="NormalWeb"/>
        <w:shd w:val="clear" w:color="auto" w:fill="FFFFFF"/>
        <w:spacing w:before="0" w:beforeAutospacing="0" w:after="0" w:afterAutospacing="0"/>
        <w:jc w:val="center"/>
      </w:pPr>
      <w:r w:rsidRPr="00B22914">
        <w:t>PREFEITO MUNICIPAL</w:t>
      </w:r>
    </w:p>
    <w:p w:rsidR="00B22914" w:rsidRDefault="00B22914" w:rsidP="00B22914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B22914" w:rsidRDefault="00B22914" w:rsidP="00B22914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1A2F2E" w:rsidRPr="001A2F2E" w:rsidRDefault="001A2F2E" w:rsidP="001A2F2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t-BR"/>
        </w:rPr>
      </w:pPr>
      <w:r w:rsidRPr="001A2F2E">
        <w:rPr>
          <w:rFonts w:ascii="Times New Roman" w:eastAsia="Times New Roman" w:hAnsi="Times New Roman" w:cs="Times New Roman"/>
          <w:lang w:eastAsia="pt-BR"/>
        </w:rPr>
        <w:t>ELAINE NOVACKI DOS SANTOS</w:t>
      </w:r>
    </w:p>
    <w:p w:rsidR="001A2F2E" w:rsidRPr="001A2F2E" w:rsidRDefault="001A2F2E" w:rsidP="001A2F2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t-BR"/>
        </w:rPr>
      </w:pPr>
      <w:r w:rsidRPr="001A2F2E">
        <w:rPr>
          <w:rFonts w:ascii="Times New Roman" w:eastAsia="Times New Roman" w:hAnsi="Times New Roman" w:cs="Times New Roman"/>
          <w:lang w:eastAsia="pt-BR"/>
        </w:rPr>
        <w:t>SECRETÁRIA DE ADMINISTRAÇÃO PLANEJAMENTO E FAZENDA</w:t>
      </w:r>
    </w:p>
    <w:p w:rsidR="001A2F2E" w:rsidRPr="001A2F2E" w:rsidRDefault="001A2F2E" w:rsidP="001A2F2E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</w:p>
    <w:p w:rsidR="001A2F2E" w:rsidRPr="00F057FB" w:rsidRDefault="001A2F2E" w:rsidP="001A2F2E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</w:p>
    <w:p w:rsidR="001A2F2E" w:rsidRPr="00F057FB" w:rsidRDefault="001A2F2E" w:rsidP="001A2F2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  <w:r w:rsidRPr="00F057FB">
        <w:rPr>
          <w:rFonts w:ascii="Times New Roman" w:eastAsia="Times New Roman" w:hAnsi="Times New Roman" w:cs="Times New Roman"/>
          <w:sz w:val="20"/>
          <w:szCs w:val="20"/>
          <w:lang w:eastAsia="pt-BR"/>
        </w:rPr>
        <w:t>Registrado e Publicado no DOM</w:t>
      </w:r>
    </w:p>
    <w:p w:rsidR="001A2F2E" w:rsidRPr="00F057FB" w:rsidRDefault="001A2F2E" w:rsidP="001A2F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22914" w:rsidRDefault="00B22914" w:rsidP="00B22914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B22914" w:rsidRDefault="00B22914" w:rsidP="00B22914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B22914" w:rsidRDefault="00B22914" w:rsidP="00B22914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B22914" w:rsidRDefault="00B22914" w:rsidP="00B22914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</w:rPr>
      </w:pPr>
      <w:bookmarkStart w:id="0" w:name="_GoBack"/>
      <w:bookmarkEnd w:id="0"/>
    </w:p>
    <w:p w:rsidR="00B22914" w:rsidRDefault="00B22914" w:rsidP="00B22914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B22914" w:rsidRDefault="00B22914" w:rsidP="00B22914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B22914" w:rsidRDefault="00B22914" w:rsidP="00B22914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B22914" w:rsidRDefault="00B22914" w:rsidP="00B22914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B22914" w:rsidRDefault="00B22914" w:rsidP="00B22914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B22914" w:rsidRDefault="00B22914" w:rsidP="00B22914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B22914" w:rsidRDefault="00B22914" w:rsidP="00B22914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B22914" w:rsidRDefault="00B22914" w:rsidP="00B22914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</w:rPr>
      </w:pPr>
    </w:p>
    <w:sectPr w:rsidR="00B22914" w:rsidSect="00112393">
      <w:pgSz w:w="11906" w:h="16838"/>
      <w:pgMar w:top="1985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5D7"/>
    <w:rsid w:val="00112393"/>
    <w:rsid w:val="00137D22"/>
    <w:rsid w:val="001A2F2E"/>
    <w:rsid w:val="001B05D7"/>
    <w:rsid w:val="001D620F"/>
    <w:rsid w:val="003A33AF"/>
    <w:rsid w:val="00466684"/>
    <w:rsid w:val="004929C6"/>
    <w:rsid w:val="004C13A5"/>
    <w:rsid w:val="005C561D"/>
    <w:rsid w:val="007F1D97"/>
    <w:rsid w:val="009F0822"/>
    <w:rsid w:val="00A01A80"/>
    <w:rsid w:val="00A3267A"/>
    <w:rsid w:val="00B22914"/>
    <w:rsid w:val="00CE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97CD4"/>
  <w15:chartTrackingRefBased/>
  <w15:docId w15:val="{E38771F5-A23B-47AF-992B-83791CB4B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B05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B05D7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123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123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42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158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Terminal</cp:lastModifiedBy>
  <cp:revision>5</cp:revision>
  <cp:lastPrinted>2023-12-12T19:56:00Z</cp:lastPrinted>
  <dcterms:created xsi:type="dcterms:W3CDTF">2023-11-27T12:29:00Z</dcterms:created>
  <dcterms:modified xsi:type="dcterms:W3CDTF">2023-12-12T19:56:00Z</dcterms:modified>
</cp:coreProperties>
</file>