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C13" w:rsidRPr="00CE6315" w:rsidRDefault="001B5C13" w:rsidP="001B5C13">
      <w:pPr>
        <w:pStyle w:val="NormalWeb"/>
        <w:shd w:val="clear" w:color="auto" w:fill="FFFFFF"/>
        <w:spacing w:before="0" w:beforeAutospacing="0" w:after="360" w:afterAutospacing="0"/>
        <w:jc w:val="center"/>
        <w:rPr>
          <w:rStyle w:val="Forte"/>
          <w:bCs w:val="0"/>
        </w:rPr>
      </w:pPr>
      <w:r w:rsidRPr="00CE6315">
        <w:rPr>
          <w:rStyle w:val="Forte"/>
          <w:bCs w:val="0"/>
        </w:rPr>
        <w:t>LEI</w:t>
      </w:r>
      <w:r w:rsidR="003828A6">
        <w:rPr>
          <w:rStyle w:val="Forte"/>
          <w:bCs w:val="0"/>
        </w:rPr>
        <w:t xml:space="preserve"> MUNICIPAL</w:t>
      </w:r>
      <w:r w:rsidRPr="00CE6315">
        <w:rPr>
          <w:rStyle w:val="Forte"/>
          <w:bCs w:val="0"/>
        </w:rPr>
        <w:t xml:space="preserve"> Nº</w:t>
      </w:r>
      <w:r w:rsidR="00CE6315" w:rsidRPr="00CE6315">
        <w:rPr>
          <w:rStyle w:val="Forte"/>
          <w:bCs w:val="0"/>
        </w:rPr>
        <w:t xml:space="preserve"> 10</w:t>
      </w:r>
      <w:r w:rsidR="003828A6">
        <w:rPr>
          <w:rStyle w:val="Forte"/>
          <w:bCs w:val="0"/>
        </w:rPr>
        <w:t>69</w:t>
      </w:r>
      <w:r w:rsidR="00CE6315" w:rsidRPr="00CE6315">
        <w:rPr>
          <w:rStyle w:val="Forte"/>
          <w:bCs w:val="0"/>
        </w:rPr>
        <w:t>/2023,</w:t>
      </w:r>
      <w:r w:rsidRPr="00CE6315">
        <w:rPr>
          <w:rStyle w:val="Forte"/>
          <w:bCs w:val="0"/>
        </w:rPr>
        <w:t xml:space="preserve"> D</w:t>
      </w:r>
      <w:r w:rsidR="00CE6315" w:rsidRPr="00CE6315">
        <w:rPr>
          <w:rStyle w:val="Forte"/>
          <w:bCs w:val="0"/>
        </w:rPr>
        <w:t>E 2</w:t>
      </w:r>
      <w:r w:rsidR="003828A6">
        <w:rPr>
          <w:rStyle w:val="Forte"/>
          <w:bCs w:val="0"/>
        </w:rPr>
        <w:t>8</w:t>
      </w:r>
      <w:r w:rsidRPr="00CE6315">
        <w:rPr>
          <w:rStyle w:val="Forte"/>
          <w:bCs w:val="0"/>
        </w:rPr>
        <w:t xml:space="preserve"> DE NOVEMBRO DE 2023.</w:t>
      </w:r>
    </w:p>
    <w:p w:rsidR="001B5C13" w:rsidRPr="00CE6315" w:rsidRDefault="00414F0D" w:rsidP="001B5C13">
      <w:pPr>
        <w:pStyle w:val="NormalWeb"/>
        <w:shd w:val="clear" w:color="auto" w:fill="FFFFFF"/>
        <w:spacing w:before="0" w:beforeAutospacing="0" w:after="360" w:afterAutospacing="0"/>
        <w:ind w:left="2268"/>
        <w:jc w:val="both"/>
        <w:rPr>
          <w:rStyle w:val="Forte"/>
          <w:bCs w:val="0"/>
        </w:rPr>
      </w:pPr>
      <w:r>
        <w:rPr>
          <w:rStyle w:val="Forte"/>
          <w:bCs w:val="0"/>
        </w:rPr>
        <w:t>ALTERA A REDAÇÃO DO ART.1º DA LEI</w:t>
      </w:r>
      <w:r w:rsidRPr="004768D9">
        <w:rPr>
          <w:b/>
          <w:bCs/>
          <w:color w:val="000000"/>
        </w:rPr>
        <w:t xml:space="preserve"> Nº 101</w:t>
      </w:r>
      <w:r>
        <w:rPr>
          <w:b/>
          <w:bCs/>
          <w:color w:val="000000"/>
        </w:rPr>
        <w:t>9</w:t>
      </w:r>
      <w:r w:rsidRPr="004768D9">
        <w:rPr>
          <w:b/>
          <w:bCs/>
          <w:color w:val="000000"/>
        </w:rPr>
        <w:t xml:space="preserve">, DE </w:t>
      </w:r>
      <w:r>
        <w:rPr>
          <w:b/>
          <w:bCs/>
          <w:color w:val="000000"/>
        </w:rPr>
        <w:t>10</w:t>
      </w:r>
      <w:r w:rsidRPr="004768D9">
        <w:rPr>
          <w:b/>
          <w:bCs/>
          <w:color w:val="000000"/>
        </w:rPr>
        <w:t xml:space="preserve"> DE </w:t>
      </w:r>
      <w:r>
        <w:rPr>
          <w:b/>
          <w:bCs/>
          <w:color w:val="000000"/>
        </w:rPr>
        <w:t>AGOSTO</w:t>
      </w:r>
      <w:r w:rsidRPr="004768D9">
        <w:rPr>
          <w:b/>
          <w:bCs/>
          <w:color w:val="000000"/>
        </w:rPr>
        <w:t xml:space="preserve"> DE 2022</w:t>
      </w:r>
      <w:r>
        <w:rPr>
          <w:b/>
          <w:bCs/>
          <w:color w:val="000000"/>
        </w:rPr>
        <w:t xml:space="preserve">, </w:t>
      </w:r>
      <w:r w:rsidR="001B5C13" w:rsidRPr="00CE6315">
        <w:rPr>
          <w:rStyle w:val="Forte"/>
          <w:bCs w:val="0"/>
        </w:rPr>
        <w:t>REFERENTE AO VA</w:t>
      </w:r>
      <w:r w:rsidR="00EB42C1" w:rsidRPr="00CE6315">
        <w:rPr>
          <w:rStyle w:val="Forte"/>
          <w:bCs w:val="0"/>
        </w:rPr>
        <w:t>LE ALIMENTAÇÃO, E DÁ OUTRAS PROV</w:t>
      </w:r>
      <w:r w:rsidR="001B5C13" w:rsidRPr="00CE6315">
        <w:rPr>
          <w:rStyle w:val="Forte"/>
          <w:bCs w:val="0"/>
        </w:rPr>
        <w:t>IDÊNCIAS.</w:t>
      </w:r>
    </w:p>
    <w:p w:rsidR="001B5C13" w:rsidRPr="00CE6315" w:rsidRDefault="001B5C13" w:rsidP="001B5C13">
      <w:pPr>
        <w:pStyle w:val="NormalWeb"/>
        <w:shd w:val="clear" w:color="auto" w:fill="FFFFFF"/>
        <w:spacing w:before="0" w:beforeAutospacing="0" w:after="360" w:afterAutospacing="0"/>
        <w:ind w:firstLine="2268"/>
        <w:jc w:val="both"/>
        <w:rPr>
          <w:rStyle w:val="Forte"/>
          <w:b w:val="0"/>
          <w:bCs w:val="0"/>
        </w:rPr>
      </w:pPr>
      <w:r w:rsidRPr="00CE6315">
        <w:rPr>
          <w:rStyle w:val="Forte"/>
          <w:bCs w:val="0"/>
        </w:rPr>
        <w:t>VOLCIR CANUTO</w:t>
      </w:r>
      <w:r w:rsidRPr="00CE6315">
        <w:rPr>
          <w:rStyle w:val="Forte"/>
          <w:b w:val="0"/>
          <w:bCs w:val="0"/>
        </w:rPr>
        <w:t>, Prefeito do Município de Brunópolis – Estado de Santa Catarina, no uso das atribuições de seu cargo, faz saber a todos os habitantes do Município que a Câmara de Vereadores, aprovou e Ele sanciona a seguinte Lei:</w:t>
      </w:r>
    </w:p>
    <w:p w:rsidR="00414F0D" w:rsidRDefault="001B5C13" w:rsidP="001B5C13">
      <w:pPr>
        <w:pStyle w:val="NormalWeb"/>
        <w:shd w:val="clear" w:color="auto" w:fill="FFFFFF"/>
        <w:spacing w:before="360" w:beforeAutospacing="0" w:after="360" w:afterAutospacing="0"/>
        <w:jc w:val="both"/>
      </w:pPr>
      <w:r w:rsidRPr="00CE6315">
        <w:rPr>
          <w:rStyle w:val="Forte"/>
          <w:b w:val="0"/>
          <w:bCs w:val="0"/>
        </w:rPr>
        <w:t>Art. 1º</w:t>
      </w:r>
      <w:r w:rsidRPr="00CE6315">
        <w:t xml:space="preserve"> - </w:t>
      </w:r>
      <w:r w:rsidR="00414F0D">
        <w:t>O artigo 1º da Lei nº1.019/2022, passa a ter a seguinte redação:</w:t>
      </w:r>
    </w:p>
    <w:p w:rsidR="00414F0D" w:rsidRPr="00414F0D" w:rsidRDefault="00414F0D" w:rsidP="00414F0D">
      <w:pPr>
        <w:pStyle w:val="NormalWeb"/>
        <w:spacing w:before="360" w:after="360"/>
        <w:ind w:left="1276"/>
        <w:jc w:val="both"/>
        <w:rPr>
          <w:b/>
          <w:i/>
        </w:rPr>
      </w:pPr>
      <w:r>
        <w:rPr>
          <w:i/>
        </w:rPr>
        <w:t>Art.1º</w:t>
      </w:r>
      <w:r w:rsidRPr="00414F0D">
        <w:rPr>
          <w:color w:val="000000"/>
        </w:rPr>
        <w:t xml:space="preserve"> </w:t>
      </w:r>
      <w:r w:rsidRPr="00414F0D">
        <w:rPr>
          <w:i/>
        </w:rPr>
        <w:t>Fica o Poder Executivo Municipal autorizado a conceder vale alimentação mensal aos servidores públicos municipais ativos do Poder Executivo, efetivos</w:t>
      </w:r>
      <w:r>
        <w:rPr>
          <w:i/>
        </w:rPr>
        <w:t>,</w:t>
      </w:r>
      <w:r w:rsidRPr="00414F0D">
        <w:rPr>
          <w:i/>
        </w:rPr>
        <w:t xml:space="preserve"> comissionados</w:t>
      </w:r>
      <w:r>
        <w:rPr>
          <w:i/>
        </w:rPr>
        <w:t xml:space="preserve"> e aos secretários municipais</w:t>
      </w:r>
      <w:r w:rsidRPr="00414F0D">
        <w:rPr>
          <w:i/>
        </w:rPr>
        <w:t>, no valor máximo de R$</w:t>
      </w:r>
      <w:r>
        <w:rPr>
          <w:i/>
        </w:rPr>
        <w:t>330,00</w:t>
      </w:r>
      <w:r w:rsidRPr="00414F0D">
        <w:rPr>
          <w:i/>
        </w:rPr>
        <w:t xml:space="preserve"> (trezentos</w:t>
      </w:r>
      <w:r>
        <w:rPr>
          <w:i/>
        </w:rPr>
        <w:t xml:space="preserve"> e trinta reai</w:t>
      </w:r>
      <w:r w:rsidRPr="00414F0D">
        <w:rPr>
          <w:i/>
        </w:rPr>
        <w:t>s), correspondente a R$ 1</w:t>
      </w:r>
      <w:r>
        <w:rPr>
          <w:i/>
        </w:rPr>
        <w:t>5</w:t>
      </w:r>
      <w:r w:rsidRPr="00414F0D">
        <w:rPr>
          <w:i/>
        </w:rPr>
        <w:t>,00 (</w:t>
      </w:r>
      <w:r>
        <w:rPr>
          <w:i/>
        </w:rPr>
        <w:t>quinze</w:t>
      </w:r>
      <w:r w:rsidRPr="00414F0D">
        <w:rPr>
          <w:i/>
        </w:rPr>
        <w:t xml:space="preserve"> reais) por dia trabalhado, através do sistema de cartões magnéticos</w:t>
      </w:r>
      <w:r>
        <w:rPr>
          <w:i/>
        </w:rPr>
        <w:t>, considerando a jornada de 22 dias de trabalho/ mês ao servidor com carga horária de 40 horas semanais</w:t>
      </w:r>
      <w:r w:rsidRPr="00414F0D">
        <w:rPr>
          <w:i/>
        </w:rPr>
        <w:t>.</w:t>
      </w:r>
    </w:p>
    <w:p w:rsidR="001B5C13" w:rsidRPr="00CE6315" w:rsidRDefault="001B5C13" w:rsidP="001B5C13">
      <w:pPr>
        <w:pStyle w:val="NormalWeb"/>
        <w:shd w:val="clear" w:color="auto" w:fill="FFFFFF"/>
        <w:spacing w:before="360" w:beforeAutospacing="0" w:after="360" w:afterAutospacing="0"/>
        <w:jc w:val="both"/>
      </w:pPr>
      <w:r w:rsidRPr="00CE6315">
        <w:rPr>
          <w:rStyle w:val="Forte"/>
          <w:b w:val="0"/>
          <w:bCs w:val="0"/>
        </w:rPr>
        <w:t xml:space="preserve">Art. </w:t>
      </w:r>
      <w:r w:rsidR="00414F0D">
        <w:rPr>
          <w:rStyle w:val="Forte"/>
          <w:b w:val="0"/>
          <w:bCs w:val="0"/>
        </w:rPr>
        <w:t>2</w:t>
      </w:r>
      <w:r w:rsidRPr="00CE6315">
        <w:rPr>
          <w:rStyle w:val="Forte"/>
          <w:b w:val="0"/>
          <w:bCs w:val="0"/>
        </w:rPr>
        <w:t>º</w:t>
      </w:r>
      <w:r w:rsidRPr="00CE6315">
        <w:t xml:space="preserve"> - Esta Lei entra em </w:t>
      </w:r>
      <w:r w:rsidR="00CE6315">
        <w:t>vigor na data de sua publicação com efeitos a partir de 01 de janeiro de 2024.</w:t>
      </w:r>
    </w:p>
    <w:p w:rsidR="001B5C13" w:rsidRPr="00CE6315" w:rsidRDefault="00CE6315" w:rsidP="001B5C13">
      <w:pPr>
        <w:pStyle w:val="NormalWeb"/>
        <w:shd w:val="clear" w:color="auto" w:fill="FFFFFF"/>
        <w:spacing w:before="360" w:beforeAutospacing="0" w:after="360" w:afterAutospacing="0"/>
        <w:jc w:val="both"/>
        <w:rPr>
          <w:rStyle w:val="Forte"/>
          <w:b w:val="0"/>
          <w:bCs w:val="0"/>
        </w:rPr>
      </w:pPr>
      <w:r>
        <w:rPr>
          <w:rStyle w:val="Forte"/>
          <w:b w:val="0"/>
          <w:bCs w:val="0"/>
        </w:rPr>
        <w:t>Brunópolis-SC, em 2</w:t>
      </w:r>
      <w:r w:rsidR="003828A6">
        <w:rPr>
          <w:rStyle w:val="Forte"/>
          <w:b w:val="0"/>
          <w:bCs w:val="0"/>
        </w:rPr>
        <w:t>8</w:t>
      </w:r>
      <w:r w:rsidR="001B5C13" w:rsidRPr="00CE6315">
        <w:rPr>
          <w:rStyle w:val="Forte"/>
          <w:b w:val="0"/>
          <w:bCs w:val="0"/>
        </w:rPr>
        <w:t xml:space="preserve"> de novembro de 2023.</w:t>
      </w:r>
    </w:p>
    <w:p w:rsidR="001B5C13" w:rsidRPr="00CE6315" w:rsidRDefault="001B5C13" w:rsidP="001B5C13">
      <w:pPr>
        <w:pStyle w:val="NormalWeb"/>
        <w:shd w:val="clear" w:color="auto" w:fill="FFFFFF"/>
        <w:spacing w:before="360" w:beforeAutospacing="0" w:after="360" w:afterAutospacing="0"/>
        <w:jc w:val="center"/>
        <w:rPr>
          <w:rStyle w:val="Forte"/>
          <w:b w:val="0"/>
          <w:bCs w:val="0"/>
        </w:rPr>
      </w:pPr>
    </w:p>
    <w:p w:rsidR="001B5C13" w:rsidRPr="00CE6315" w:rsidRDefault="001B5C13" w:rsidP="00CE6315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b w:val="0"/>
          <w:bCs w:val="0"/>
        </w:rPr>
      </w:pPr>
      <w:r w:rsidRPr="00CE6315">
        <w:rPr>
          <w:rStyle w:val="Forte"/>
          <w:b w:val="0"/>
          <w:bCs w:val="0"/>
        </w:rPr>
        <w:t>VOLCIR CANUTO</w:t>
      </w:r>
    </w:p>
    <w:p w:rsidR="001B5C13" w:rsidRPr="00CE6315" w:rsidRDefault="001B5C13" w:rsidP="00CE6315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b w:val="0"/>
          <w:bCs w:val="0"/>
        </w:rPr>
      </w:pPr>
      <w:r w:rsidRPr="00CE6315">
        <w:rPr>
          <w:rStyle w:val="Forte"/>
          <w:b w:val="0"/>
          <w:bCs w:val="0"/>
        </w:rPr>
        <w:t>PREFEITO MUNICIPAL</w:t>
      </w:r>
    </w:p>
    <w:p w:rsidR="001B5C13" w:rsidRDefault="001B5C13" w:rsidP="00CE631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bCs w:val="0"/>
        </w:rPr>
      </w:pPr>
      <w:bookmarkStart w:id="0" w:name="_GoBack"/>
      <w:bookmarkEnd w:id="0"/>
    </w:p>
    <w:p w:rsidR="003828A6" w:rsidRDefault="003828A6" w:rsidP="00CE631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bCs w:val="0"/>
        </w:rPr>
      </w:pPr>
    </w:p>
    <w:p w:rsidR="003828A6" w:rsidRPr="00CE6315" w:rsidRDefault="003828A6" w:rsidP="00CE631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bCs w:val="0"/>
        </w:rPr>
      </w:pPr>
    </w:p>
    <w:p w:rsidR="003828A6" w:rsidRPr="003828A6" w:rsidRDefault="003828A6" w:rsidP="003828A6">
      <w:pPr>
        <w:shd w:val="clear" w:color="auto" w:fill="FFFFFF"/>
        <w:spacing w:after="0" w:line="240" w:lineRule="auto"/>
        <w:ind w:firstLine="1701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3828A6" w:rsidRPr="003828A6" w:rsidRDefault="003828A6" w:rsidP="003828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28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ELAINE NOVACKI DOS SANTOS</w:t>
      </w:r>
    </w:p>
    <w:p w:rsidR="003828A6" w:rsidRPr="003828A6" w:rsidRDefault="003828A6" w:rsidP="003828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28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Secretária de Administração Planejamento e Fazenda</w:t>
      </w:r>
    </w:p>
    <w:p w:rsidR="003828A6" w:rsidRPr="003828A6" w:rsidRDefault="003828A6" w:rsidP="003828A6">
      <w:pPr>
        <w:shd w:val="clear" w:color="auto" w:fill="FFFFFF"/>
        <w:spacing w:after="0" w:line="240" w:lineRule="auto"/>
        <w:ind w:firstLine="1701"/>
        <w:rPr>
          <w:rFonts w:ascii="Arial" w:eastAsia="Times New Roman" w:hAnsi="Arial" w:cs="Arial"/>
          <w:color w:val="000000"/>
          <w:lang w:eastAsia="pt-BR"/>
        </w:rPr>
      </w:pPr>
    </w:p>
    <w:p w:rsidR="003828A6" w:rsidRPr="003828A6" w:rsidRDefault="003828A6" w:rsidP="003828A6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3828A6" w:rsidRPr="003828A6" w:rsidRDefault="003828A6" w:rsidP="003828A6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3828A6" w:rsidRPr="003828A6" w:rsidRDefault="003828A6" w:rsidP="003828A6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3828A6" w:rsidRPr="003828A6" w:rsidRDefault="003828A6" w:rsidP="003828A6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3828A6" w:rsidRPr="003828A6" w:rsidRDefault="003828A6" w:rsidP="003828A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28A6">
        <w:rPr>
          <w:rFonts w:ascii="Times New Roman" w:eastAsia="Calibri" w:hAnsi="Times New Roman" w:cs="Times New Roman"/>
          <w:sz w:val="20"/>
          <w:szCs w:val="20"/>
        </w:rPr>
        <w:t>REGISTRADO E PUBLICADO DOM E SITE MUNICIPIO.</w:t>
      </w:r>
    </w:p>
    <w:p w:rsidR="001B5C13" w:rsidRDefault="001B5C13" w:rsidP="001B5C13">
      <w:pPr>
        <w:pStyle w:val="NormalWeb"/>
        <w:shd w:val="clear" w:color="auto" w:fill="FFFFFF"/>
        <w:spacing w:before="360" w:beforeAutospacing="0" w:after="360" w:afterAutospacing="0"/>
        <w:jc w:val="both"/>
        <w:rPr>
          <w:rStyle w:val="Forte"/>
          <w:bCs w:val="0"/>
        </w:rPr>
      </w:pPr>
    </w:p>
    <w:p w:rsidR="001F095C" w:rsidRDefault="001F095C" w:rsidP="001B5C13">
      <w:pPr>
        <w:pStyle w:val="NormalWeb"/>
        <w:shd w:val="clear" w:color="auto" w:fill="FFFFFF"/>
        <w:spacing w:before="360" w:beforeAutospacing="0" w:after="360" w:afterAutospacing="0"/>
        <w:jc w:val="both"/>
        <w:rPr>
          <w:rStyle w:val="Forte"/>
          <w:bCs w:val="0"/>
        </w:rPr>
      </w:pPr>
    </w:p>
    <w:p w:rsidR="00CE6315" w:rsidRDefault="00CE6315" w:rsidP="001B5C13">
      <w:pPr>
        <w:pStyle w:val="NormalWeb"/>
        <w:shd w:val="clear" w:color="auto" w:fill="FFFFFF"/>
        <w:spacing w:before="360" w:beforeAutospacing="0" w:after="360" w:afterAutospacing="0"/>
        <w:jc w:val="both"/>
        <w:rPr>
          <w:rStyle w:val="Forte"/>
          <w:bCs w:val="0"/>
        </w:rPr>
      </w:pPr>
    </w:p>
    <w:sectPr w:rsidR="00CE6315" w:rsidSect="00CE6315">
      <w:pgSz w:w="11906" w:h="16838" w:code="9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13"/>
    <w:rsid w:val="00122A68"/>
    <w:rsid w:val="001B5C13"/>
    <w:rsid w:val="001F095C"/>
    <w:rsid w:val="00256E5E"/>
    <w:rsid w:val="003253F2"/>
    <w:rsid w:val="00355684"/>
    <w:rsid w:val="003828A6"/>
    <w:rsid w:val="003F5281"/>
    <w:rsid w:val="00414F0D"/>
    <w:rsid w:val="00680648"/>
    <w:rsid w:val="00A76662"/>
    <w:rsid w:val="00CE6315"/>
    <w:rsid w:val="00E578D2"/>
    <w:rsid w:val="00EB4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0165"/>
  <w15:docId w15:val="{1DF4270B-C6DD-4A39-A805-01516CFF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E5E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09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5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C13"/>
    <w:rPr>
      <w:b/>
      <w:bCs/>
    </w:rPr>
  </w:style>
  <w:style w:type="character" w:customStyle="1" w:styleId="Ttulo2Char">
    <w:name w:val="Título 2 Char"/>
    <w:basedOn w:val="Fontepargpadro"/>
    <w:link w:val="Ttulo2"/>
    <w:rsid w:val="001F09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2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2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Terminal</cp:lastModifiedBy>
  <cp:revision>3</cp:revision>
  <cp:lastPrinted>2023-11-28T17:41:00Z</cp:lastPrinted>
  <dcterms:created xsi:type="dcterms:W3CDTF">2023-11-27T12:30:00Z</dcterms:created>
  <dcterms:modified xsi:type="dcterms:W3CDTF">2023-11-28T17:44:00Z</dcterms:modified>
</cp:coreProperties>
</file>