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7F2F6C" w:rsidRDefault="0041129F" w:rsidP="003A0705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6C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D675E5" w:rsidRPr="007F2F6C">
        <w:rPr>
          <w:rFonts w:ascii="Times New Roman" w:hAnsi="Times New Roman" w:cs="Times New Roman"/>
          <w:b/>
          <w:sz w:val="24"/>
          <w:szCs w:val="24"/>
        </w:rPr>
        <w:t>Nº</w:t>
      </w:r>
      <w:r w:rsidR="009F541C" w:rsidRPr="007F2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B6C" w:rsidRPr="007F2F6C">
        <w:rPr>
          <w:rFonts w:ascii="Times New Roman" w:hAnsi="Times New Roman" w:cs="Times New Roman"/>
          <w:b/>
          <w:sz w:val="24"/>
          <w:szCs w:val="24"/>
        </w:rPr>
        <w:t>048</w:t>
      </w:r>
      <w:r w:rsidR="00206561" w:rsidRPr="007F2F6C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F41B6C" w:rsidRPr="007F2F6C">
        <w:rPr>
          <w:rFonts w:ascii="Times New Roman" w:hAnsi="Times New Roman" w:cs="Times New Roman"/>
          <w:b/>
          <w:sz w:val="24"/>
          <w:szCs w:val="24"/>
        </w:rPr>
        <w:t>3</w:t>
      </w:r>
      <w:r w:rsidR="007208B0">
        <w:rPr>
          <w:rFonts w:ascii="Times New Roman" w:hAnsi="Times New Roman" w:cs="Times New Roman"/>
          <w:b/>
          <w:sz w:val="24"/>
          <w:szCs w:val="24"/>
        </w:rPr>
        <w:t>1</w:t>
      </w:r>
      <w:r w:rsidR="00206561" w:rsidRPr="007F2F6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41B6C" w:rsidRPr="007F2F6C">
        <w:rPr>
          <w:rFonts w:ascii="Times New Roman" w:hAnsi="Times New Roman" w:cs="Times New Roman"/>
          <w:b/>
          <w:sz w:val="24"/>
          <w:szCs w:val="24"/>
        </w:rPr>
        <w:t>JULHO</w:t>
      </w:r>
      <w:r w:rsidR="00206561" w:rsidRPr="007F2F6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41B6C" w:rsidRPr="007F2F6C">
        <w:rPr>
          <w:rFonts w:ascii="Times New Roman" w:hAnsi="Times New Roman" w:cs="Times New Roman"/>
          <w:b/>
          <w:sz w:val="24"/>
          <w:szCs w:val="24"/>
        </w:rPr>
        <w:t>2023.</w:t>
      </w:r>
    </w:p>
    <w:p w:rsidR="0098590F" w:rsidRDefault="00E40C23" w:rsidP="007F2F6C">
      <w:pPr>
        <w:spacing w:after="0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F6C">
        <w:rPr>
          <w:rFonts w:ascii="Times New Roman" w:hAnsi="Times New Roman" w:cs="Times New Roman"/>
          <w:b/>
          <w:sz w:val="24"/>
          <w:szCs w:val="24"/>
        </w:rPr>
        <w:t>NOMEIA CONSELHO MUNICIPAL DO IDOSO</w:t>
      </w:r>
      <w:r w:rsidR="00F738DB" w:rsidRPr="007F2F6C">
        <w:rPr>
          <w:rFonts w:ascii="Times New Roman" w:hAnsi="Times New Roman" w:cs="Times New Roman"/>
          <w:b/>
          <w:sz w:val="24"/>
          <w:szCs w:val="24"/>
        </w:rPr>
        <w:t xml:space="preserve"> DO MUNICIPIO DE BRUNÓPOLIS</w:t>
      </w:r>
      <w:r w:rsidR="00206561" w:rsidRPr="007F2F6C">
        <w:rPr>
          <w:rFonts w:ascii="Times New Roman" w:hAnsi="Times New Roman" w:cs="Times New Roman"/>
          <w:b/>
          <w:sz w:val="24"/>
          <w:szCs w:val="24"/>
        </w:rPr>
        <w:t>.</w:t>
      </w:r>
    </w:p>
    <w:p w:rsidR="007F2F6C" w:rsidRPr="007F2F6C" w:rsidRDefault="007F2F6C" w:rsidP="007F2F6C">
      <w:pPr>
        <w:spacing w:after="0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8A" w:rsidRPr="007F2F6C" w:rsidRDefault="007208B0" w:rsidP="00E40C23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VOLCIR CANUTO</w:t>
      </w:r>
      <w:r w:rsidR="0098590F" w:rsidRPr="007F2F6C">
        <w:rPr>
          <w:sz w:val="24"/>
          <w:szCs w:val="24"/>
          <w:u w:val="none"/>
        </w:rPr>
        <w:t xml:space="preserve">, </w:t>
      </w:r>
      <w:r w:rsidR="0098590F" w:rsidRPr="007F2F6C">
        <w:rPr>
          <w:b w:val="0"/>
          <w:sz w:val="24"/>
          <w:szCs w:val="24"/>
          <w:u w:val="none"/>
        </w:rPr>
        <w:t xml:space="preserve">Prefeito Municipal de </w:t>
      </w:r>
      <w:r w:rsidR="00344807" w:rsidRPr="007F2F6C">
        <w:rPr>
          <w:b w:val="0"/>
          <w:sz w:val="24"/>
          <w:szCs w:val="24"/>
          <w:u w:val="none"/>
        </w:rPr>
        <w:t>Brunópolis</w:t>
      </w:r>
      <w:r w:rsidR="0098590F" w:rsidRPr="007F2F6C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="0041129F" w:rsidRPr="007F2F6C">
        <w:rPr>
          <w:b w:val="0"/>
          <w:sz w:val="24"/>
          <w:szCs w:val="24"/>
          <w:u w:val="none"/>
        </w:rPr>
        <w:t xml:space="preserve">100, inciso VIII, </w:t>
      </w:r>
      <w:r w:rsidR="0098590F" w:rsidRPr="007F2F6C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7F2F6C">
        <w:rPr>
          <w:b w:val="0"/>
          <w:sz w:val="24"/>
          <w:szCs w:val="24"/>
          <w:u w:val="none"/>
        </w:rPr>
        <w:t>Brunópolis</w:t>
      </w:r>
      <w:r w:rsidR="00E40C23" w:rsidRPr="007F2F6C">
        <w:rPr>
          <w:b w:val="0"/>
          <w:sz w:val="24"/>
          <w:szCs w:val="24"/>
          <w:u w:val="none"/>
        </w:rPr>
        <w:t xml:space="preserve"> e Lei 818/2014;</w:t>
      </w:r>
      <w:bookmarkStart w:id="0" w:name="_GoBack"/>
      <w:bookmarkEnd w:id="0"/>
    </w:p>
    <w:p w:rsidR="005A698A" w:rsidRPr="007F2F6C" w:rsidRDefault="005A698A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98590F" w:rsidRPr="007F2F6C" w:rsidRDefault="0098590F" w:rsidP="00E40C23">
      <w:pPr>
        <w:pStyle w:val="Ttulo"/>
        <w:spacing w:line="276" w:lineRule="auto"/>
        <w:jc w:val="left"/>
        <w:rPr>
          <w:sz w:val="24"/>
          <w:szCs w:val="24"/>
        </w:rPr>
      </w:pPr>
      <w:r w:rsidRPr="007F2F6C">
        <w:rPr>
          <w:sz w:val="24"/>
          <w:szCs w:val="24"/>
        </w:rPr>
        <w:t>RESOLVE</w:t>
      </w:r>
    </w:p>
    <w:p w:rsidR="00D675E5" w:rsidRPr="007F2F6C" w:rsidRDefault="00D675E5" w:rsidP="003A0705">
      <w:pPr>
        <w:pStyle w:val="Ttulo"/>
        <w:spacing w:line="276" w:lineRule="auto"/>
        <w:ind w:left="851"/>
        <w:jc w:val="both"/>
        <w:rPr>
          <w:sz w:val="24"/>
          <w:szCs w:val="24"/>
        </w:rPr>
      </w:pPr>
    </w:p>
    <w:p w:rsidR="00086F43" w:rsidRPr="007F2F6C" w:rsidRDefault="0098590F" w:rsidP="00E40C23">
      <w:pPr>
        <w:pStyle w:val="Ttulo"/>
        <w:jc w:val="both"/>
        <w:rPr>
          <w:b w:val="0"/>
          <w:sz w:val="24"/>
          <w:szCs w:val="24"/>
          <w:u w:val="none"/>
        </w:rPr>
      </w:pPr>
      <w:r w:rsidRPr="007F2F6C">
        <w:rPr>
          <w:sz w:val="24"/>
          <w:szCs w:val="24"/>
          <w:u w:val="none"/>
        </w:rPr>
        <w:t xml:space="preserve">Art. 1º. </w:t>
      </w:r>
      <w:r w:rsidRPr="007F2F6C">
        <w:rPr>
          <w:b w:val="0"/>
          <w:sz w:val="24"/>
          <w:szCs w:val="24"/>
          <w:u w:val="none"/>
        </w:rPr>
        <w:t xml:space="preserve"> </w:t>
      </w:r>
      <w:r w:rsidR="00E40C23" w:rsidRPr="007F2F6C">
        <w:rPr>
          <w:b w:val="0"/>
          <w:sz w:val="24"/>
          <w:szCs w:val="24"/>
          <w:u w:val="none"/>
        </w:rPr>
        <w:t>Fica NOMEADO Conselho Municipal do Idoso, de acordo com art. 4º da Lei 818/2014, o qual passa a ter seguinte composição:</w:t>
      </w:r>
    </w:p>
    <w:p w:rsidR="00264DF9" w:rsidRPr="007F2F6C" w:rsidRDefault="00264DF9" w:rsidP="00264DF9">
      <w:pPr>
        <w:spacing w:after="0" w:line="240" w:lineRule="auto"/>
        <w:rPr>
          <w:rFonts w:ascii="Times New Roman" w:eastAsia="Batang" w:hAnsi="Times New Roman" w:cs="Times New Roman"/>
          <w:color w:val="FF0000"/>
          <w:sz w:val="24"/>
          <w:szCs w:val="24"/>
        </w:rPr>
      </w:pPr>
    </w:p>
    <w:p w:rsidR="00264DF9" w:rsidRPr="007F2F6C" w:rsidRDefault="00E40C23" w:rsidP="00264DF9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Representantes do Poder Publico:</w:t>
      </w:r>
    </w:p>
    <w:p w:rsidR="00E40C23" w:rsidRPr="007F2F6C" w:rsidRDefault="00F41B6C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Titular: Elaine </w:t>
      </w:r>
      <w:proofErr w:type="spellStart"/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Novacki</w:t>
      </w:r>
      <w:proofErr w:type="spellEnd"/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dos Santos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Suplente:</w:t>
      </w:r>
      <w:r w:rsidR="00264DF9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41B6C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Jusiana</w:t>
      </w:r>
      <w:proofErr w:type="spellEnd"/>
      <w:r w:rsidR="00F41B6C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Ribeiro Maciel </w:t>
      </w:r>
      <w:proofErr w:type="spellStart"/>
      <w:r w:rsidR="00F41B6C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Angonese</w:t>
      </w:r>
      <w:proofErr w:type="spellEnd"/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Titular:</w:t>
      </w:r>
      <w:r w:rsidR="00264DF9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41B6C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Juliana </w:t>
      </w:r>
      <w:proofErr w:type="spellStart"/>
      <w:r w:rsidR="00F41B6C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Priguli</w:t>
      </w:r>
      <w:proofErr w:type="spellEnd"/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Suplente</w:t>
      </w:r>
      <w:r w:rsidR="00264DF9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41B6C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proofErr w:type="gramEnd"/>
      <w:r w:rsidR="00F41B6C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41B6C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Lais</w:t>
      </w:r>
      <w:proofErr w:type="spellEnd"/>
      <w:r w:rsidR="00F41B6C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Fontana Primon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Titular:</w:t>
      </w:r>
      <w:r w:rsidR="00264DF9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Lucimara Ferreira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Suplente:</w:t>
      </w:r>
      <w:r w:rsidR="00264DF9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Vanessa Silveira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Titular:</w:t>
      </w:r>
      <w:r w:rsidR="00264DF9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Valdirene Alves Reis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Suplente:</w:t>
      </w:r>
      <w:r w:rsidR="00264DF9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Aline </w:t>
      </w:r>
      <w:proofErr w:type="spellStart"/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Menoncin</w:t>
      </w:r>
      <w:proofErr w:type="spellEnd"/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 Rosa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Titul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ar: Raquel Aparecida </w:t>
      </w:r>
      <w:proofErr w:type="spellStart"/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Scolaro</w:t>
      </w:r>
      <w:proofErr w:type="spellEnd"/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Suplente:</w:t>
      </w:r>
      <w:r w:rsidR="00264DF9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Rosangela Oliveira</w:t>
      </w:r>
    </w:p>
    <w:p w:rsidR="00264DF9" w:rsidRPr="007F2F6C" w:rsidRDefault="00264DF9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0C23" w:rsidRPr="007F2F6C" w:rsidRDefault="00E40C23" w:rsidP="00264DF9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Representantes do Sindicato dos Trabalhadores e Trabalhadores Rurais: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Titular: Maria Aparecida dos Santos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Suplente: 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Luiz</w:t>
      </w: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Dill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0C23" w:rsidRPr="007F2F6C" w:rsidRDefault="00E40C23" w:rsidP="00264DF9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Representante da Igreja Católica: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Titular: 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Rosa Maria </w:t>
      </w:r>
      <w:proofErr w:type="spellStart"/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Betiolo</w:t>
      </w:r>
      <w:proofErr w:type="spellEnd"/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Unzanaro</w:t>
      </w:r>
      <w:proofErr w:type="spellEnd"/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Suplente: </w:t>
      </w:r>
      <w:proofErr w:type="spellStart"/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Mariluci</w:t>
      </w:r>
      <w:proofErr w:type="spellEnd"/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Weber</w:t>
      </w:r>
    </w:p>
    <w:p w:rsidR="00264DF9" w:rsidRPr="007F2F6C" w:rsidRDefault="00264DF9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0C23" w:rsidRPr="007F2F6C" w:rsidRDefault="00E40C23" w:rsidP="00264DF9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Representante da Igreja Evangélica Luterana: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Titular: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João </w:t>
      </w:r>
      <w:proofErr w:type="spellStart"/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Leobet</w:t>
      </w:r>
      <w:proofErr w:type="spellEnd"/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Suplente: 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Juçara </w:t>
      </w:r>
      <w:proofErr w:type="spellStart"/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Ebertz</w:t>
      </w:r>
      <w:proofErr w:type="spellEnd"/>
    </w:p>
    <w:p w:rsidR="00264DF9" w:rsidRPr="007F2F6C" w:rsidRDefault="00264DF9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0C23" w:rsidRPr="007F2F6C" w:rsidRDefault="00E40C23" w:rsidP="00264DF9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Representantes dos Usuários:</w:t>
      </w:r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Titular: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Lorena </w:t>
      </w:r>
      <w:proofErr w:type="spellStart"/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Suzin</w:t>
      </w:r>
      <w:proofErr w:type="spellEnd"/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Perdoncini</w:t>
      </w:r>
      <w:proofErr w:type="spellEnd"/>
    </w:p>
    <w:p w:rsidR="00F738DB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Suplente: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Nilza </w:t>
      </w:r>
      <w:proofErr w:type="spellStart"/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Sobiziak</w:t>
      </w:r>
      <w:proofErr w:type="spellEnd"/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Titular:</w:t>
      </w:r>
      <w:r w:rsidR="00264DF9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Maria Célia </w:t>
      </w:r>
      <w:proofErr w:type="spellStart"/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Scheret</w:t>
      </w:r>
      <w:proofErr w:type="spellEnd"/>
    </w:p>
    <w:p w:rsidR="00E40C23" w:rsidRPr="007F2F6C" w:rsidRDefault="00E40C23" w:rsidP="00264D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Suplente:</w:t>
      </w:r>
      <w:r w:rsidR="00264DF9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8DB" w:rsidRPr="007F2F6C">
        <w:rPr>
          <w:rFonts w:ascii="Times New Roman" w:eastAsiaTheme="minorHAnsi" w:hAnsi="Times New Roman" w:cs="Times New Roman"/>
          <w:sz w:val="24"/>
          <w:szCs w:val="24"/>
          <w:lang w:eastAsia="en-US"/>
        </w:rPr>
        <w:t>Ivone Marcon</w:t>
      </w:r>
    </w:p>
    <w:p w:rsidR="00E40C23" w:rsidRDefault="00E40C23" w:rsidP="00086F43">
      <w:pPr>
        <w:pStyle w:val="Ttulo"/>
        <w:ind w:left="851"/>
        <w:jc w:val="both"/>
        <w:rPr>
          <w:b w:val="0"/>
          <w:color w:val="FF0000"/>
          <w:sz w:val="24"/>
          <w:szCs w:val="24"/>
          <w:u w:val="none"/>
        </w:rPr>
      </w:pPr>
    </w:p>
    <w:p w:rsidR="007F2F6C" w:rsidRDefault="007F2F6C" w:rsidP="00086F43">
      <w:pPr>
        <w:pStyle w:val="Ttulo"/>
        <w:ind w:left="851"/>
        <w:jc w:val="both"/>
        <w:rPr>
          <w:b w:val="0"/>
          <w:color w:val="FF0000"/>
          <w:sz w:val="24"/>
          <w:szCs w:val="24"/>
          <w:u w:val="none"/>
        </w:rPr>
      </w:pPr>
    </w:p>
    <w:p w:rsidR="007F2F6C" w:rsidRDefault="007F2F6C" w:rsidP="00086F43">
      <w:pPr>
        <w:pStyle w:val="Ttulo"/>
        <w:ind w:left="851"/>
        <w:jc w:val="both"/>
        <w:rPr>
          <w:b w:val="0"/>
          <w:color w:val="FF0000"/>
          <w:sz w:val="24"/>
          <w:szCs w:val="24"/>
          <w:u w:val="none"/>
        </w:rPr>
      </w:pPr>
    </w:p>
    <w:p w:rsidR="007F2F6C" w:rsidRDefault="007F2F6C" w:rsidP="00086F43">
      <w:pPr>
        <w:pStyle w:val="Ttulo"/>
        <w:ind w:left="851"/>
        <w:jc w:val="both"/>
        <w:rPr>
          <w:b w:val="0"/>
          <w:color w:val="FF0000"/>
          <w:sz w:val="24"/>
          <w:szCs w:val="24"/>
          <w:u w:val="none"/>
        </w:rPr>
      </w:pPr>
    </w:p>
    <w:p w:rsidR="007F2F6C" w:rsidRPr="007F2F6C" w:rsidRDefault="007F2F6C" w:rsidP="00086F43">
      <w:pPr>
        <w:pStyle w:val="Ttulo"/>
        <w:ind w:left="851"/>
        <w:jc w:val="both"/>
        <w:rPr>
          <w:b w:val="0"/>
          <w:color w:val="FF0000"/>
          <w:sz w:val="24"/>
          <w:szCs w:val="24"/>
          <w:u w:val="none"/>
        </w:rPr>
      </w:pPr>
    </w:p>
    <w:p w:rsidR="00D675E5" w:rsidRPr="007F2F6C" w:rsidRDefault="00844F65" w:rsidP="00E40C23">
      <w:pPr>
        <w:pStyle w:val="Ttulo"/>
        <w:spacing w:line="276" w:lineRule="auto"/>
        <w:jc w:val="both"/>
        <w:rPr>
          <w:sz w:val="24"/>
          <w:szCs w:val="24"/>
        </w:rPr>
      </w:pPr>
      <w:r w:rsidRPr="007F2F6C">
        <w:rPr>
          <w:sz w:val="24"/>
          <w:szCs w:val="24"/>
          <w:u w:val="none"/>
        </w:rPr>
        <w:lastRenderedPageBreak/>
        <w:t xml:space="preserve">Art. </w:t>
      </w:r>
      <w:r w:rsidR="00B0793E" w:rsidRPr="007F2F6C">
        <w:rPr>
          <w:sz w:val="24"/>
          <w:szCs w:val="24"/>
          <w:u w:val="none"/>
        </w:rPr>
        <w:t>2</w:t>
      </w:r>
      <w:r w:rsidRPr="007F2F6C">
        <w:rPr>
          <w:sz w:val="24"/>
          <w:szCs w:val="24"/>
          <w:u w:val="none"/>
        </w:rPr>
        <w:t xml:space="preserve">º. </w:t>
      </w:r>
      <w:r w:rsidR="00D675E5" w:rsidRPr="007F2F6C">
        <w:rPr>
          <w:b w:val="0"/>
          <w:sz w:val="24"/>
          <w:szCs w:val="24"/>
          <w:u w:val="none"/>
        </w:rPr>
        <w:t>Est</w:t>
      </w:r>
      <w:r w:rsidR="0041129F" w:rsidRPr="007F2F6C">
        <w:rPr>
          <w:b w:val="0"/>
          <w:sz w:val="24"/>
          <w:szCs w:val="24"/>
          <w:u w:val="none"/>
        </w:rPr>
        <w:t>e</w:t>
      </w:r>
      <w:r w:rsidR="00D675E5" w:rsidRPr="007F2F6C">
        <w:rPr>
          <w:b w:val="0"/>
          <w:sz w:val="24"/>
          <w:szCs w:val="24"/>
          <w:u w:val="none"/>
        </w:rPr>
        <w:t xml:space="preserve"> </w:t>
      </w:r>
      <w:r w:rsidR="0041129F" w:rsidRPr="007F2F6C">
        <w:rPr>
          <w:b w:val="0"/>
          <w:sz w:val="24"/>
          <w:szCs w:val="24"/>
          <w:u w:val="none"/>
        </w:rPr>
        <w:t>Decreto</w:t>
      </w:r>
      <w:r w:rsidR="00D675E5" w:rsidRPr="007F2F6C">
        <w:rPr>
          <w:b w:val="0"/>
          <w:sz w:val="24"/>
          <w:szCs w:val="24"/>
          <w:u w:val="none"/>
        </w:rPr>
        <w:t xml:space="preserve"> entra em vigor na</w:t>
      </w:r>
      <w:r w:rsidR="00B0793E" w:rsidRPr="007F2F6C">
        <w:rPr>
          <w:b w:val="0"/>
          <w:sz w:val="24"/>
          <w:szCs w:val="24"/>
          <w:u w:val="none"/>
        </w:rPr>
        <w:t xml:space="preserve"> data de sua publicação, revogando </w:t>
      </w:r>
      <w:r w:rsidR="00884A73" w:rsidRPr="007F2F6C">
        <w:rPr>
          <w:b w:val="0"/>
          <w:sz w:val="24"/>
          <w:szCs w:val="24"/>
          <w:u w:val="none"/>
        </w:rPr>
        <w:t>as disposições contrárias</w:t>
      </w:r>
      <w:r w:rsidR="00D675E5" w:rsidRPr="007F2F6C">
        <w:rPr>
          <w:b w:val="0"/>
          <w:sz w:val="24"/>
          <w:szCs w:val="24"/>
          <w:u w:val="none"/>
        </w:rPr>
        <w:t>.</w:t>
      </w:r>
    </w:p>
    <w:p w:rsidR="00D675E5" w:rsidRPr="007F2F6C" w:rsidRDefault="00D675E5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D675E5" w:rsidRPr="007F2F6C" w:rsidRDefault="00344807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7F2F6C">
        <w:rPr>
          <w:b w:val="0"/>
          <w:sz w:val="24"/>
          <w:szCs w:val="24"/>
          <w:u w:val="none"/>
        </w:rPr>
        <w:t>Brunópolis</w:t>
      </w:r>
      <w:r w:rsidR="00D675E5" w:rsidRPr="007F2F6C">
        <w:rPr>
          <w:b w:val="0"/>
          <w:sz w:val="24"/>
          <w:szCs w:val="24"/>
          <w:u w:val="none"/>
        </w:rPr>
        <w:t xml:space="preserve">, </w:t>
      </w:r>
      <w:r w:rsidR="00F738DB" w:rsidRPr="007F2F6C">
        <w:rPr>
          <w:b w:val="0"/>
          <w:sz w:val="24"/>
          <w:szCs w:val="24"/>
          <w:u w:val="none"/>
        </w:rPr>
        <w:t>3</w:t>
      </w:r>
      <w:r w:rsidR="007208B0">
        <w:rPr>
          <w:b w:val="0"/>
          <w:sz w:val="24"/>
          <w:szCs w:val="24"/>
          <w:u w:val="none"/>
        </w:rPr>
        <w:t>1</w:t>
      </w:r>
      <w:r w:rsidR="009328BC" w:rsidRPr="007F2F6C">
        <w:rPr>
          <w:b w:val="0"/>
          <w:sz w:val="24"/>
          <w:szCs w:val="24"/>
          <w:u w:val="none"/>
        </w:rPr>
        <w:t xml:space="preserve"> </w:t>
      </w:r>
      <w:r w:rsidR="0041129F" w:rsidRPr="007F2F6C">
        <w:rPr>
          <w:b w:val="0"/>
          <w:sz w:val="24"/>
          <w:szCs w:val="24"/>
          <w:u w:val="none"/>
        </w:rPr>
        <w:t xml:space="preserve">de </w:t>
      </w:r>
      <w:r w:rsidR="00F738DB" w:rsidRPr="007F2F6C">
        <w:rPr>
          <w:b w:val="0"/>
          <w:sz w:val="24"/>
          <w:szCs w:val="24"/>
          <w:u w:val="none"/>
        </w:rPr>
        <w:t>julho de 2030</w:t>
      </w:r>
      <w:r w:rsidR="00D675E5" w:rsidRPr="007F2F6C">
        <w:rPr>
          <w:b w:val="0"/>
          <w:sz w:val="24"/>
          <w:szCs w:val="24"/>
          <w:u w:val="none"/>
        </w:rPr>
        <w:t xml:space="preserve">.                                                     </w:t>
      </w:r>
      <w:r w:rsidR="00F738DB" w:rsidRPr="007F2F6C">
        <w:rPr>
          <w:b w:val="0"/>
          <w:sz w:val="24"/>
          <w:szCs w:val="24"/>
          <w:u w:val="none"/>
        </w:rPr>
        <w:t xml:space="preserve">                         </w:t>
      </w:r>
    </w:p>
    <w:p w:rsidR="0088530C" w:rsidRPr="007F2F6C" w:rsidRDefault="0088530C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4532A7" w:rsidRPr="007F2F6C" w:rsidRDefault="004532A7" w:rsidP="00F738DB">
      <w:pPr>
        <w:pStyle w:val="Ttulo"/>
        <w:ind w:left="851"/>
        <w:jc w:val="both"/>
        <w:rPr>
          <w:b w:val="0"/>
          <w:sz w:val="24"/>
          <w:szCs w:val="24"/>
          <w:u w:val="none"/>
        </w:rPr>
      </w:pPr>
    </w:p>
    <w:p w:rsidR="00F738DB" w:rsidRPr="007F2F6C" w:rsidRDefault="007208B0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Volc</w:t>
      </w:r>
      <w:r w:rsidR="00F738DB" w:rsidRPr="007F2F6C">
        <w:rPr>
          <w:rFonts w:ascii="Times New Roman" w:hAnsi="Times New Roman" w:cs="Times New Roman"/>
          <w:sz w:val="24"/>
          <w:szCs w:val="24"/>
        </w:rPr>
        <w:t>ir Canuto,</w:t>
      </w:r>
    </w:p>
    <w:p w:rsidR="00F738DB" w:rsidRPr="007F2F6C" w:rsidRDefault="00F738DB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F2F6C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F738DB" w:rsidRPr="007F2F6C" w:rsidRDefault="00F738DB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F738DB" w:rsidRPr="007F2F6C" w:rsidRDefault="00F738DB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F738DB" w:rsidRPr="007F2F6C" w:rsidRDefault="00F738DB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F2F6C">
        <w:rPr>
          <w:rFonts w:ascii="Times New Roman" w:hAnsi="Times New Roman" w:cs="Times New Roman"/>
          <w:sz w:val="24"/>
          <w:szCs w:val="24"/>
        </w:rPr>
        <w:t xml:space="preserve">Elaine </w:t>
      </w:r>
      <w:proofErr w:type="spellStart"/>
      <w:r w:rsidRPr="007F2F6C">
        <w:rPr>
          <w:rFonts w:ascii="Times New Roman" w:hAnsi="Times New Roman" w:cs="Times New Roman"/>
          <w:sz w:val="24"/>
          <w:szCs w:val="24"/>
        </w:rPr>
        <w:t>Novacki</w:t>
      </w:r>
      <w:proofErr w:type="spellEnd"/>
      <w:r w:rsidRPr="007F2F6C"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F738DB" w:rsidRPr="007F2F6C" w:rsidRDefault="00F738DB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F2F6C">
        <w:rPr>
          <w:rFonts w:ascii="Times New Roman" w:hAnsi="Times New Roman" w:cs="Times New Roman"/>
          <w:sz w:val="24"/>
          <w:szCs w:val="24"/>
        </w:rPr>
        <w:t>Secretária de Administração Planejamento e Fazenda</w:t>
      </w:r>
    </w:p>
    <w:p w:rsidR="00F738DB" w:rsidRPr="00F738DB" w:rsidRDefault="00F738DB" w:rsidP="00086F43">
      <w:pPr>
        <w:spacing w:line="240" w:lineRule="auto"/>
        <w:ind w:left="851"/>
        <w:jc w:val="center"/>
        <w:rPr>
          <w:rFonts w:ascii="Times New Roman" w:hAnsi="Times New Roman" w:cs="Times New Roman"/>
          <w:i/>
        </w:rPr>
      </w:pPr>
    </w:p>
    <w:p w:rsidR="00F738DB" w:rsidRPr="00F738DB" w:rsidRDefault="00F738DB" w:rsidP="00086F43">
      <w:pPr>
        <w:spacing w:line="240" w:lineRule="auto"/>
        <w:ind w:left="851"/>
        <w:jc w:val="center"/>
        <w:rPr>
          <w:rFonts w:ascii="Times New Roman" w:hAnsi="Times New Roman" w:cs="Times New Roman"/>
          <w:i/>
        </w:rPr>
      </w:pPr>
    </w:p>
    <w:p w:rsidR="00030FD3" w:rsidRPr="00F738DB" w:rsidRDefault="00030FD3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738DB">
        <w:rPr>
          <w:rFonts w:ascii="Times New Roman" w:hAnsi="Times New Roman" w:cs="Times New Roman"/>
          <w:i/>
          <w:sz w:val="18"/>
          <w:szCs w:val="18"/>
        </w:rPr>
        <w:t xml:space="preserve">Publicado o presente </w:t>
      </w:r>
      <w:r w:rsidR="00993340" w:rsidRPr="00F738DB">
        <w:rPr>
          <w:rFonts w:ascii="Times New Roman" w:hAnsi="Times New Roman" w:cs="Times New Roman"/>
          <w:i/>
          <w:sz w:val="18"/>
          <w:szCs w:val="18"/>
        </w:rPr>
        <w:t>D</w:t>
      </w:r>
      <w:r w:rsidRPr="00F738DB">
        <w:rPr>
          <w:rFonts w:ascii="Times New Roman" w:hAnsi="Times New Roman" w:cs="Times New Roman"/>
          <w:i/>
          <w:sz w:val="18"/>
          <w:szCs w:val="18"/>
        </w:rPr>
        <w:t xml:space="preserve">ecreto no Diário </w:t>
      </w:r>
      <w:r w:rsidR="003A0705" w:rsidRPr="00F738DB">
        <w:rPr>
          <w:rFonts w:ascii="Times New Roman" w:hAnsi="Times New Roman" w:cs="Times New Roman"/>
          <w:i/>
          <w:sz w:val="18"/>
          <w:szCs w:val="18"/>
        </w:rPr>
        <w:t>O</w:t>
      </w:r>
      <w:r w:rsidRPr="00F738DB">
        <w:rPr>
          <w:rFonts w:ascii="Times New Roman" w:hAnsi="Times New Roman" w:cs="Times New Roman"/>
          <w:i/>
          <w:sz w:val="18"/>
          <w:szCs w:val="18"/>
        </w:rPr>
        <w:t>ficial dos Muni</w:t>
      </w:r>
      <w:r w:rsidR="003A0705" w:rsidRPr="00F738DB">
        <w:rPr>
          <w:rFonts w:ascii="Times New Roman" w:hAnsi="Times New Roman" w:cs="Times New Roman"/>
          <w:i/>
          <w:sz w:val="18"/>
          <w:szCs w:val="18"/>
        </w:rPr>
        <w:t>c</w:t>
      </w:r>
      <w:r w:rsidR="00B0793E" w:rsidRPr="00F738DB">
        <w:rPr>
          <w:rFonts w:ascii="Times New Roman" w:hAnsi="Times New Roman" w:cs="Times New Roman"/>
          <w:i/>
          <w:sz w:val="18"/>
          <w:szCs w:val="18"/>
        </w:rPr>
        <w:t>ípios</w:t>
      </w:r>
    </w:p>
    <w:sectPr w:rsidR="00030FD3" w:rsidRPr="00F738DB" w:rsidSect="00F738DB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50EC"/>
    <w:multiLevelType w:val="hybridMultilevel"/>
    <w:tmpl w:val="1A42CD04"/>
    <w:lvl w:ilvl="0" w:tplc="A73299A0">
      <w:start w:val="1"/>
      <w:numFmt w:val="upperRoman"/>
      <w:lvlText w:val="%1."/>
      <w:lvlJc w:val="left"/>
      <w:pPr>
        <w:ind w:left="1080" w:hanging="720"/>
      </w:pPr>
      <w:rPr>
        <w:rFonts w:eastAsia="Batang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B1C88"/>
    <w:multiLevelType w:val="hybridMultilevel"/>
    <w:tmpl w:val="623E387A"/>
    <w:lvl w:ilvl="0" w:tplc="CC28B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B0C442E"/>
    <w:multiLevelType w:val="hybridMultilevel"/>
    <w:tmpl w:val="B094C376"/>
    <w:lvl w:ilvl="0" w:tplc="FA728AB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0FD3"/>
    <w:rsid w:val="00086F43"/>
    <w:rsid w:val="000D2931"/>
    <w:rsid w:val="000F2D25"/>
    <w:rsid w:val="001025F5"/>
    <w:rsid w:val="001A7A86"/>
    <w:rsid w:val="00206561"/>
    <w:rsid w:val="00264DF9"/>
    <w:rsid w:val="002701E1"/>
    <w:rsid w:val="00344807"/>
    <w:rsid w:val="00346354"/>
    <w:rsid w:val="0035091B"/>
    <w:rsid w:val="00392FF1"/>
    <w:rsid w:val="003A0705"/>
    <w:rsid w:val="0041129F"/>
    <w:rsid w:val="004532A7"/>
    <w:rsid w:val="00460ED5"/>
    <w:rsid w:val="0048436E"/>
    <w:rsid w:val="004F6C4C"/>
    <w:rsid w:val="00502276"/>
    <w:rsid w:val="00570AC7"/>
    <w:rsid w:val="005A698A"/>
    <w:rsid w:val="005B5EB5"/>
    <w:rsid w:val="0063601A"/>
    <w:rsid w:val="00667A38"/>
    <w:rsid w:val="007208B0"/>
    <w:rsid w:val="0075156A"/>
    <w:rsid w:val="007F2F6C"/>
    <w:rsid w:val="00844F65"/>
    <w:rsid w:val="008562C6"/>
    <w:rsid w:val="00884A73"/>
    <w:rsid w:val="0088530C"/>
    <w:rsid w:val="009328BC"/>
    <w:rsid w:val="00953181"/>
    <w:rsid w:val="0098590F"/>
    <w:rsid w:val="00993340"/>
    <w:rsid w:val="009C5303"/>
    <w:rsid w:val="009D2BFC"/>
    <w:rsid w:val="009D54A2"/>
    <w:rsid w:val="009F541C"/>
    <w:rsid w:val="00A15F40"/>
    <w:rsid w:val="00A5005E"/>
    <w:rsid w:val="00B0793E"/>
    <w:rsid w:val="00BA2E01"/>
    <w:rsid w:val="00BF11AF"/>
    <w:rsid w:val="00BF5124"/>
    <w:rsid w:val="00C536A7"/>
    <w:rsid w:val="00CA0CDD"/>
    <w:rsid w:val="00D23327"/>
    <w:rsid w:val="00D675E5"/>
    <w:rsid w:val="00DD6CE9"/>
    <w:rsid w:val="00E12688"/>
    <w:rsid w:val="00E40C23"/>
    <w:rsid w:val="00E42F14"/>
    <w:rsid w:val="00E67984"/>
    <w:rsid w:val="00EB17B9"/>
    <w:rsid w:val="00F3758A"/>
    <w:rsid w:val="00F41B6C"/>
    <w:rsid w:val="00F738DB"/>
    <w:rsid w:val="00F8256A"/>
    <w:rsid w:val="00F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Terminal</cp:lastModifiedBy>
  <cp:revision>7</cp:revision>
  <cp:lastPrinted>2023-07-31T14:28:00Z</cp:lastPrinted>
  <dcterms:created xsi:type="dcterms:W3CDTF">2014-03-24T19:12:00Z</dcterms:created>
  <dcterms:modified xsi:type="dcterms:W3CDTF">2023-07-31T14:28:00Z</dcterms:modified>
</cp:coreProperties>
</file>