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F85CA" w14:textId="09DE7041" w:rsidR="001D5DA3" w:rsidRPr="00271F56" w:rsidRDefault="002726BA" w:rsidP="002726BA">
      <w:pPr>
        <w:shd w:val="clear" w:color="auto" w:fill="FFFFFF"/>
        <w:spacing w:line="360" w:lineRule="auto"/>
        <w:jc w:val="center"/>
        <w:outlineLvl w:val="0"/>
        <w:rPr>
          <w:rFonts w:ascii="Times New Roman" w:eastAsia="Times New Roman" w:hAnsi="Times New Roman"/>
          <w:b/>
          <w:bCs/>
          <w:color w:val="000000"/>
          <w:kern w:val="36"/>
          <w:sz w:val="24"/>
          <w:szCs w:val="24"/>
          <w:lang w:eastAsia="pt-BR"/>
        </w:rPr>
      </w:pPr>
      <w:r w:rsidRPr="00271F56">
        <w:rPr>
          <w:rFonts w:ascii="Times New Roman" w:eastAsia="Times New Roman" w:hAnsi="Times New Roman"/>
          <w:b/>
          <w:bCs/>
          <w:color w:val="000000"/>
          <w:kern w:val="36"/>
          <w:sz w:val="24"/>
          <w:szCs w:val="24"/>
          <w:lang w:eastAsia="pt-BR"/>
        </w:rPr>
        <w:t>LEI Nº</w:t>
      </w:r>
      <w:r w:rsidR="00134A88">
        <w:rPr>
          <w:rFonts w:ascii="Times New Roman" w:eastAsia="Times New Roman" w:hAnsi="Times New Roman"/>
          <w:b/>
          <w:bCs/>
          <w:color w:val="000000"/>
          <w:kern w:val="36"/>
          <w:sz w:val="24"/>
          <w:szCs w:val="24"/>
          <w:lang w:eastAsia="pt-BR"/>
        </w:rPr>
        <w:t>1053</w:t>
      </w:r>
      <w:r w:rsidR="00082C02">
        <w:rPr>
          <w:rFonts w:ascii="Times New Roman" w:eastAsia="Times New Roman" w:hAnsi="Times New Roman"/>
          <w:b/>
          <w:bCs/>
          <w:color w:val="000000"/>
          <w:kern w:val="36"/>
          <w:sz w:val="24"/>
          <w:szCs w:val="24"/>
          <w:lang w:eastAsia="pt-BR"/>
        </w:rPr>
        <w:t>,</w:t>
      </w:r>
      <w:r w:rsidRPr="00271F56">
        <w:rPr>
          <w:rFonts w:ascii="Times New Roman" w:eastAsia="Times New Roman" w:hAnsi="Times New Roman"/>
          <w:b/>
          <w:bCs/>
          <w:color w:val="000000"/>
          <w:kern w:val="36"/>
          <w:sz w:val="24"/>
          <w:szCs w:val="24"/>
          <w:lang w:eastAsia="pt-BR"/>
        </w:rPr>
        <w:t xml:space="preserve"> DE </w:t>
      </w:r>
      <w:r w:rsidR="00134A88">
        <w:rPr>
          <w:rFonts w:ascii="Times New Roman" w:eastAsia="Times New Roman" w:hAnsi="Times New Roman"/>
          <w:b/>
          <w:bCs/>
          <w:color w:val="000000"/>
          <w:kern w:val="36"/>
          <w:sz w:val="24"/>
          <w:szCs w:val="24"/>
          <w:lang w:eastAsia="pt-BR"/>
        </w:rPr>
        <w:t>04 DE JULHO</w:t>
      </w:r>
      <w:r w:rsidRPr="00271F56">
        <w:rPr>
          <w:rFonts w:ascii="Times New Roman" w:eastAsia="Times New Roman" w:hAnsi="Times New Roman"/>
          <w:b/>
          <w:bCs/>
          <w:color w:val="000000"/>
          <w:kern w:val="36"/>
          <w:sz w:val="24"/>
          <w:szCs w:val="24"/>
          <w:lang w:eastAsia="pt-BR"/>
        </w:rPr>
        <w:t xml:space="preserve"> DE 2023</w:t>
      </w:r>
      <w:r w:rsidR="00082C02">
        <w:rPr>
          <w:rFonts w:ascii="Times New Roman" w:eastAsia="Times New Roman" w:hAnsi="Times New Roman"/>
          <w:b/>
          <w:bCs/>
          <w:color w:val="000000"/>
          <w:kern w:val="36"/>
          <w:sz w:val="24"/>
          <w:szCs w:val="24"/>
          <w:lang w:eastAsia="pt-BR"/>
        </w:rPr>
        <w:t>.</w:t>
      </w:r>
    </w:p>
    <w:p w14:paraId="287C6B6E" w14:textId="3B45DAEF" w:rsidR="001D5DA3" w:rsidRPr="00271F56" w:rsidRDefault="001D5DA3" w:rsidP="00134A88">
      <w:pPr>
        <w:shd w:val="clear" w:color="auto" w:fill="FFFFFF"/>
        <w:spacing w:after="0" w:line="240" w:lineRule="auto"/>
        <w:ind w:left="2694"/>
        <w:jc w:val="both"/>
        <w:outlineLvl w:val="0"/>
        <w:rPr>
          <w:rFonts w:ascii="Times New Roman" w:eastAsia="Times New Roman" w:hAnsi="Times New Roman"/>
          <w:b/>
          <w:bCs/>
          <w:color w:val="000000"/>
          <w:kern w:val="36"/>
          <w:sz w:val="24"/>
          <w:szCs w:val="24"/>
          <w:lang w:eastAsia="pt-BR"/>
        </w:rPr>
      </w:pPr>
      <w:r w:rsidRPr="00271F56">
        <w:rPr>
          <w:rFonts w:ascii="Times New Roman" w:eastAsia="Times New Roman" w:hAnsi="Times New Roman"/>
          <w:b/>
          <w:bCs/>
          <w:color w:val="000000"/>
          <w:kern w:val="36"/>
          <w:sz w:val="24"/>
          <w:szCs w:val="24"/>
          <w:lang w:eastAsia="pt-BR"/>
        </w:rPr>
        <w:t>DISPÕE SOBRE A REGULAMENTAÇÃO DOS BENEFÍCIOS EVENTUAIS NO ÂMBITO DA POLÍTICA PÚBLICA DE ASSISTÊNCIA SOCIAL E DÁ OUTRAS PROVIDÊNCIAS.</w:t>
      </w:r>
    </w:p>
    <w:p w14:paraId="01ECCE82" w14:textId="77777777" w:rsidR="00E5575A" w:rsidRPr="00271F56" w:rsidRDefault="00E5575A" w:rsidP="00134A88">
      <w:pPr>
        <w:shd w:val="clear" w:color="auto" w:fill="FFFFFF"/>
        <w:spacing w:after="0" w:line="240" w:lineRule="auto"/>
        <w:ind w:left="2694"/>
        <w:jc w:val="both"/>
        <w:outlineLvl w:val="0"/>
        <w:rPr>
          <w:rFonts w:ascii="Times New Roman" w:eastAsia="Times New Roman" w:hAnsi="Times New Roman"/>
          <w:b/>
          <w:bCs/>
          <w:color w:val="000000"/>
          <w:kern w:val="36"/>
          <w:sz w:val="24"/>
          <w:szCs w:val="24"/>
          <w:lang w:eastAsia="pt-BR"/>
        </w:rPr>
      </w:pPr>
    </w:p>
    <w:p w14:paraId="302EE7BD" w14:textId="41FE6F36" w:rsidR="001D5DA3" w:rsidRDefault="00282B35" w:rsidP="00134A88">
      <w:pPr>
        <w:spacing w:after="0" w:line="240" w:lineRule="auto"/>
        <w:jc w:val="both"/>
        <w:rPr>
          <w:rFonts w:ascii="Times New Roman" w:hAnsi="Times New Roman"/>
          <w:sz w:val="24"/>
          <w:szCs w:val="24"/>
        </w:rPr>
      </w:pPr>
      <w:bookmarkStart w:id="0" w:name="artigo_1"/>
      <w:r w:rsidRPr="00271F56">
        <w:rPr>
          <w:rFonts w:ascii="Times New Roman" w:hAnsi="Times New Roman"/>
          <w:b/>
          <w:sz w:val="24"/>
          <w:szCs w:val="24"/>
        </w:rPr>
        <w:t>VOLCIR CANUTO</w:t>
      </w:r>
      <w:r w:rsidR="00571D8E" w:rsidRPr="00271F56">
        <w:rPr>
          <w:rFonts w:ascii="Times New Roman" w:hAnsi="Times New Roman"/>
          <w:b/>
          <w:sz w:val="24"/>
          <w:szCs w:val="24"/>
        </w:rPr>
        <w:t xml:space="preserve">, </w:t>
      </w:r>
      <w:r w:rsidR="00571D8E" w:rsidRPr="00271F56">
        <w:rPr>
          <w:rFonts w:ascii="Times New Roman" w:hAnsi="Times New Roman"/>
          <w:sz w:val="24"/>
          <w:szCs w:val="24"/>
        </w:rPr>
        <w:t xml:space="preserve">Prefeito Municipal de </w:t>
      </w:r>
      <w:r w:rsidRPr="00271F56">
        <w:rPr>
          <w:rFonts w:ascii="Times New Roman" w:hAnsi="Times New Roman"/>
          <w:sz w:val="24"/>
          <w:szCs w:val="24"/>
        </w:rPr>
        <w:t>Brunópolis</w:t>
      </w:r>
      <w:r w:rsidR="00571D8E" w:rsidRPr="00271F56">
        <w:rPr>
          <w:rFonts w:ascii="Times New Roman" w:hAnsi="Times New Roman"/>
          <w:sz w:val="24"/>
          <w:szCs w:val="24"/>
        </w:rPr>
        <w:t>, Estado de Santa Catarina, no uso de suas atribuições legais e na forma da Lei</w:t>
      </w:r>
      <w:r w:rsidR="002726BA" w:rsidRPr="00271F56">
        <w:rPr>
          <w:rFonts w:ascii="Times New Roman" w:hAnsi="Times New Roman"/>
          <w:sz w:val="24"/>
          <w:szCs w:val="24"/>
        </w:rPr>
        <w:t>, encaminha para apreciação e votação por esta colenda câmara de vereadores o</w:t>
      </w:r>
      <w:r w:rsidR="00571D8E" w:rsidRPr="00271F56">
        <w:rPr>
          <w:rFonts w:ascii="Times New Roman" w:hAnsi="Times New Roman"/>
          <w:sz w:val="24"/>
          <w:szCs w:val="24"/>
        </w:rPr>
        <w:t xml:space="preserve"> seguinte </w:t>
      </w:r>
      <w:r w:rsidR="002726BA" w:rsidRPr="00271F56">
        <w:rPr>
          <w:rFonts w:ascii="Times New Roman" w:hAnsi="Times New Roman"/>
          <w:sz w:val="24"/>
          <w:szCs w:val="24"/>
        </w:rPr>
        <w:t xml:space="preserve">Projeto </w:t>
      </w:r>
      <w:r w:rsidR="00571D8E" w:rsidRPr="00271F56">
        <w:rPr>
          <w:rFonts w:ascii="Times New Roman" w:hAnsi="Times New Roman"/>
          <w:sz w:val="24"/>
          <w:szCs w:val="24"/>
        </w:rPr>
        <w:t>Lei:</w:t>
      </w:r>
    </w:p>
    <w:p w14:paraId="37C2E53D" w14:textId="77777777" w:rsidR="00134A88" w:rsidRPr="00271F56" w:rsidRDefault="00134A88" w:rsidP="00134A88">
      <w:pPr>
        <w:spacing w:after="0" w:line="240" w:lineRule="auto"/>
        <w:jc w:val="both"/>
        <w:rPr>
          <w:rFonts w:ascii="Times New Roman" w:hAnsi="Times New Roman"/>
          <w:sz w:val="24"/>
          <w:szCs w:val="24"/>
          <w:lang w:val="pt-PT"/>
        </w:rPr>
      </w:pPr>
    </w:p>
    <w:p w14:paraId="127D049F" w14:textId="77777777" w:rsidR="001D5DA3" w:rsidRPr="00271F56" w:rsidRDefault="001D5DA3" w:rsidP="00134A88">
      <w:pPr>
        <w:spacing w:after="0" w:line="240" w:lineRule="auto"/>
        <w:jc w:val="center"/>
        <w:rPr>
          <w:rFonts w:ascii="Times New Roman" w:hAnsi="Times New Roman"/>
          <w:b/>
          <w:sz w:val="24"/>
          <w:szCs w:val="24"/>
          <w:lang w:val="pt-PT"/>
        </w:rPr>
      </w:pPr>
      <w:r w:rsidRPr="00271F56">
        <w:rPr>
          <w:rFonts w:ascii="Times New Roman" w:hAnsi="Times New Roman"/>
          <w:b/>
          <w:sz w:val="24"/>
          <w:szCs w:val="24"/>
          <w:lang w:val="pt-PT"/>
        </w:rPr>
        <w:t>CAPÍTULO I</w:t>
      </w:r>
    </w:p>
    <w:p w14:paraId="6126FBC3" w14:textId="77777777" w:rsidR="001D5DA3" w:rsidRDefault="001D5DA3" w:rsidP="00134A88">
      <w:pPr>
        <w:spacing w:after="0" w:line="240" w:lineRule="auto"/>
        <w:jc w:val="center"/>
        <w:rPr>
          <w:rFonts w:ascii="Times New Roman" w:hAnsi="Times New Roman"/>
          <w:b/>
          <w:sz w:val="24"/>
          <w:szCs w:val="24"/>
          <w:lang w:val="pt-PT"/>
        </w:rPr>
      </w:pPr>
      <w:r w:rsidRPr="00271F56">
        <w:rPr>
          <w:rFonts w:ascii="Times New Roman" w:hAnsi="Times New Roman"/>
          <w:b/>
          <w:sz w:val="24"/>
          <w:szCs w:val="24"/>
          <w:lang w:val="pt-PT"/>
        </w:rPr>
        <w:t>DISPOSIÇÕES GERAIS</w:t>
      </w:r>
    </w:p>
    <w:p w14:paraId="4AE128B4" w14:textId="77777777" w:rsidR="00134A88" w:rsidRPr="00271F56" w:rsidRDefault="00134A88" w:rsidP="00134A88">
      <w:pPr>
        <w:spacing w:after="0" w:line="240" w:lineRule="auto"/>
        <w:jc w:val="center"/>
        <w:rPr>
          <w:rFonts w:ascii="Times New Roman" w:hAnsi="Times New Roman"/>
          <w:b/>
          <w:sz w:val="24"/>
          <w:szCs w:val="24"/>
          <w:lang w:val="pt-PT"/>
        </w:rPr>
      </w:pPr>
    </w:p>
    <w:p w14:paraId="657B273D" w14:textId="4E8401F9" w:rsidR="008E1482" w:rsidRDefault="001D5DA3" w:rsidP="00134A88">
      <w:pPr>
        <w:spacing w:after="0" w:line="240" w:lineRule="auto"/>
        <w:jc w:val="both"/>
        <w:rPr>
          <w:rFonts w:ascii="Times New Roman" w:eastAsia="Times New Roman" w:hAnsi="Times New Roman"/>
          <w:color w:val="000000"/>
          <w:sz w:val="24"/>
          <w:szCs w:val="24"/>
          <w:shd w:val="clear" w:color="auto" w:fill="FFFFFF"/>
          <w:lang w:eastAsia="pt-BR"/>
        </w:rPr>
      </w:pPr>
      <w:r w:rsidRPr="00271F56">
        <w:rPr>
          <w:rFonts w:ascii="Times New Roman" w:eastAsia="Times New Roman" w:hAnsi="Times New Roman"/>
          <w:b/>
          <w:color w:val="000000"/>
          <w:sz w:val="24"/>
          <w:szCs w:val="24"/>
          <w:lang w:eastAsia="pt-BR"/>
        </w:rPr>
        <w:t>Art. 1º</w:t>
      </w:r>
      <w:bookmarkEnd w:id="0"/>
      <w:r w:rsidRPr="00271F56">
        <w:rPr>
          <w:rFonts w:ascii="Times New Roman" w:eastAsia="Times New Roman" w:hAnsi="Times New Roman"/>
          <w:color w:val="000000"/>
          <w:sz w:val="24"/>
          <w:szCs w:val="24"/>
          <w:lang w:eastAsia="pt-BR"/>
        </w:rPr>
        <w:t> </w:t>
      </w:r>
      <w:r w:rsidRPr="00271F56">
        <w:rPr>
          <w:rFonts w:ascii="Times New Roman" w:eastAsia="Times New Roman" w:hAnsi="Times New Roman"/>
          <w:color w:val="000000"/>
          <w:sz w:val="24"/>
          <w:szCs w:val="24"/>
          <w:shd w:val="clear" w:color="auto" w:fill="FFFFFF"/>
          <w:lang w:eastAsia="pt-BR"/>
        </w:rPr>
        <w:t>Fica o Chefe do Poder Executivo Municipal, através da Secretaria Municipal de Assistência Social, autorizado a arcar com o custeio dos benefícios eventuais.</w:t>
      </w:r>
    </w:p>
    <w:p w14:paraId="5AC54ADD" w14:textId="77777777" w:rsidR="00134A88" w:rsidRPr="00271F56" w:rsidRDefault="00134A88" w:rsidP="00134A88">
      <w:pPr>
        <w:spacing w:after="0" w:line="240" w:lineRule="auto"/>
        <w:jc w:val="both"/>
        <w:rPr>
          <w:rFonts w:ascii="Times New Roman" w:eastAsia="Times New Roman" w:hAnsi="Times New Roman"/>
          <w:color w:val="000000"/>
          <w:sz w:val="24"/>
          <w:szCs w:val="24"/>
          <w:shd w:val="clear" w:color="auto" w:fill="FFFFFF"/>
          <w:lang w:eastAsia="pt-BR"/>
        </w:rPr>
      </w:pPr>
    </w:p>
    <w:p w14:paraId="0CC2DA16" w14:textId="5BD8CCE0" w:rsidR="00FA7090" w:rsidRDefault="001D5DA3" w:rsidP="00134A88">
      <w:pPr>
        <w:spacing w:after="0" w:line="240" w:lineRule="auto"/>
        <w:jc w:val="both"/>
        <w:rPr>
          <w:rFonts w:ascii="Times New Roman" w:eastAsia="Times New Roman" w:hAnsi="Times New Roman"/>
          <w:color w:val="000000"/>
          <w:sz w:val="24"/>
          <w:szCs w:val="24"/>
          <w:shd w:val="clear" w:color="auto" w:fill="FFFFFF"/>
          <w:lang w:eastAsia="pt-BR"/>
        </w:rPr>
      </w:pPr>
      <w:r w:rsidRPr="00271F56">
        <w:rPr>
          <w:rFonts w:ascii="Times New Roman" w:eastAsia="Times New Roman" w:hAnsi="Times New Roman"/>
          <w:b/>
          <w:bCs/>
          <w:color w:val="000000"/>
          <w:sz w:val="24"/>
          <w:szCs w:val="24"/>
          <w:shd w:val="clear" w:color="auto" w:fill="FFFFFF"/>
          <w:lang w:eastAsia="pt-BR"/>
        </w:rPr>
        <w:t>Parágrafo Único</w:t>
      </w:r>
      <w:r w:rsidRPr="00271F56">
        <w:rPr>
          <w:rFonts w:ascii="Times New Roman" w:eastAsia="Times New Roman" w:hAnsi="Times New Roman"/>
          <w:color w:val="000000"/>
          <w:sz w:val="24"/>
          <w:szCs w:val="24"/>
          <w:shd w:val="clear" w:color="auto" w:fill="FFFFFF"/>
          <w:lang w:eastAsia="pt-BR"/>
        </w:rPr>
        <w:t>. O custeio dos benefícios eventuais será proveniente de recursos federais, es</w:t>
      </w:r>
      <w:r w:rsidR="003B219D" w:rsidRPr="00271F56">
        <w:rPr>
          <w:rFonts w:ascii="Times New Roman" w:eastAsia="Times New Roman" w:hAnsi="Times New Roman"/>
          <w:color w:val="000000"/>
          <w:sz w:val="24"/>
          <w:szCs w:val="24"/>
          <w:shd w:val="clear" w:color="auto" w:fill="FFFFFF"/>
          <w:lang w:eastAsia="pt-BR"/>
        </w:rPr>
        <w:t xml:space="preserve">taduais e municipais </w:t>
      </w:r>
      <w:proofErr w:type="gramStart"/>
      <w:r w:rsidR="003B219D" w:rsidRPr="00271F56">
        <w:rPr>
          <w:rFonts w:ascii="Times New Roman" w:eastAsia="Times New Roman" w:hAnsi="Times New Roman"/>
          <w:color w:val="000000"/>
          <w:sz w:val="24"/>
          <w:szCs w:val="24"/>
          <w:shd w:val="clear" w:color="auto" w:fill="FFFFFF"/>
          <w:lang w:eastAsia="pt-BR"/>
        </w:rPr>
        <w:t>alocados ao</w:t>
      </w:r>
      <w:r w:rsidRPr="00271F56">
        <w:rPr>
          <w:rFonts w:ascii="Times New Roman" w:eastAsia="Times New Roman" w:hAnsi="Times New Roman"/>
          <w:color w:val="000000"/>
          <w:sz w:val="24"/>
          <w:szCs w:val="24"/>
          <w:shd w:val="clear" w:color="auto" w:fill="FFFFFF"/>
          <w:lang w:eastAsia="pt-BR"/>
        </w:rPr>
        <w:t xml:space="preserve"> </w:t>
      </w:r>
      <w:r w:rsidRPr="00271F56">
        <w:rPr>
          <w:rFonts w:ascii="Times New Roman" w:eastAsia="Times New Roman" w:hAnsi="Times New Roman"/>
          <w:bCs/>
          <w:color w:val="000000"/>
          <w:kern w:val="36"/>
          <w:sz w:val="24"/>
          <w:szCs w:val="24"/>
          <w:lang w:eastAsia="pt-BR"/>
        </w:rPr>
        <w:t>Fundo Municipal de Assistência Social</w:t>
      </w:r>
      <w:proofErr w:type="gramEnd"/>
      <w:r w:rsidRPr="00271F56">
        <w:rPr>
          <w:rFonts w:ascii="Times New Roman" w:eastAsia="Times New Roman" w:hAnsi="Times New Roman"/>
          <w:bCs/>
          <w:color w:val="000000"/>
          <w:kern w:val="36"/>
          <w:sz w:val="24"/>
          <w:szCs w:val="24"/>
          <w:lang w:eastAsia="pt-BR"/>
        </w:rPr>
        <w:t xml:space="preserve"> - FMAS</w:t>
      </w:r>
      <w:r w:rsidRPr="00271F56">
        <w:rPr>
          <w:rFonts w:ascii="Times New Roman" w:eastAsia="Times New Roman" w:hAnsi="Times New Roman"/>
          <w:color w:val="000000"/>
          <w:sz w:val="24"/>
          <w:szCs w:val="24"/>
          <w:shd w:val="clear" w:color="auto" w:fill="FFFFFF"/>
          <w:lang w:eastAsia="pt-BR"/>
        </w:rPr>
        <w:t xml:space="preserve">, bem como doações de entidades </w:t>
      </w:r>
      <w:proofErr w:type="spellStart"/>
      <w:r w:rsidRPr="00271F56">
        <w:rPr>
          <w:rFonts w:ascii="Times New Roman" w:eastAsia="Times New Roman" w:hAnsi="Times New Roman"/>
          <w:color w:val="000000"/>
          <w:sz w:val="24"/>
          <w:szCs w:val="24"/>
          <w:shd w:val="clear" w:color="auto" w:fill="FFFFFF"/>
          <w:lang w:eastAsia="pt-BR"/>
        </w:rPr>
        <w:t>socioassistenciais</w:t>
      </w:r>
      <w:proofErr w:type="spellEnd"/>
      <w:r w:rsidRPr="00271F56">
        <w:rPr>
          <w:rFonts w:ascii="Times New Roman" w:eastAsia="Times New Roman" w:hAnsi="Times New Roman"/>
          <w:color w:val="000000"/>
          <w:sz w:val="24"/>
          <w:szCs w:val="24"/>
          <w:shd w:val="clear" w:color="auto" w:fill="FFFFFF"/>
          <w:lang w:eastAsia="pt-BR"/>
        </w:rPr>
        <w:t xml:space="preserve"> cadastradas.</w:t>
      </w:r>
      <w:bookmarkStart w:id="1" w:name="artigo_2"/>
    </w:p>
    <w:p w14:paraId="5DD5EC68" w14:textId="77777777" w:rsidR="00134A88" w:rsidRPr="00271F56" w:rsidRDefault="00134A88" w:rsidP="00134A88">
      <w:pPr>
        <w:spacing w:after="0" w:line="240" w:lineRule="auto"/>
        <w:jc w:val="both"/>
        <w:rPr>
          <w:rFonts w:ascii="Times New Roman" w:eastAsia="Times New Roman" w:hAnsi="Times New Roman"/>
          <w:color w:val="000000"/>
          <w:sz w:val="24"/>
          <w:szCs w:val="24"/>
          <w:shd w:val="clear" w:color="auto" w:fill="FFFFFF"/>
          <w:lang w:eastAsia="pt-BR"/>
        </w:rPr>
      </w:pPr>
    </w:p>
    <w:p w14:paraId="4B0111BB" w14:textId="474AAD0B" w:rsidR="008E1482" w:rsidRDefault="001D5DA3" w:rsidP="00134A88">
      <w:pPr>
        <w:spacing w:after="0" w:line="240" w:lineRule="auto"/>
        <w:jc w:val="both"/>
        <w:rPr>
          <w:rFonts w:ascii="Times New Roman" w:eastAsia="Times New Roman" w:hAnsi="Times New Roman"/>
          <w:color w:val="000000"/>
          <w:sz w:val="24"/>
          <w:szCs w:val="24"/>
          <w:shd w:val="clear" w:color="auto" w:fill="FFFFFF"/>
          <w:lang w:eastAsia="pt-BR"/>
        </w:rPr>
      </w:pPr>
      <w:r w:rsidRPr="00271F56">
        <w:rPr>
          <w:rFonts w:ascii="Times New Roman" w:eastAsia="Times New Roman" w:hAnsi="Times New Roman"/>
          <w:b/>
          <w:color w:val="000000"/>
          <w:sz w:val="24"/>
          <w:szCs w:val="24"/>
          <w:lang w:eastAsia="pt-BR"/>
        </w:rPr>
        <w:t>Art. 2º</w:t>
      </w:r>
      <w:bookmarkEnd w:id="1"/>
      <w:r w:rsidRPr="00271F56">
        <w:rPr>
          <w:rFonts w:ascii="Times New Roman" w:eastAsia="Times New Roman" w:hAnsi="Times New Roman"/>
          <w:color w:val="000000"/>
          <w:sz w:val="24"/>
          <w:szCs w:val="24"/>
          <w:lang w:eastAsia="pt-BR"/>
        </w:rPr>
        <w:t> </w:t>
      </w:r>
      <w:r w:rsidRPr="00271F56">
        <w:rPr>
          <w:rFonts w:ascii="Times New Roman" w:eastAsia="Times New Roman" w:hAnsi="Times New Roman"/>
          <w:color w:val="000000"/>
          <w:sz w:val="24"/>
          <w:szCs w:val="24"/>
          <w:shd w:val="clear" w:color="auto" w:fill="FFFFFF"/>
          <w:lang w:eastAsia="pt-BR"/>
        </w:rPr>
        <w:t>O benefício eventual é uma modalidade de provisão de proteção social básica de caráter suplementar e temporário, que integra organicamente as garantias do Sistema Único de Assistência Social - SUAS, com fundamentação nos princípios de cidadania e nos direitos sociais e humanos, prestados aos cidadãos e às famílias residentes em</w:t>
      </w:r>
      <w:r w:rsidR="00282B35" w:rsidRPr="00271F56">
        <w:rPr>
          <w:rFonts w:ascii="Times New Roman" w:eastAsia="Times New Roman" w:hAnsi="Times New Roman"/>
          <w:color w:val="000000"/>
          <w:sz w:val="24"/>
          <w:szCs w:val="24"/>
          <w:shd w:val="clear" w:color="auto" w:fill="FFFFFF"/>
          <w:lang w:eastAsia="pt-BR"/>
        </w:rPr>
        <w:t xml:space="preserve"> Brunópolis</w:t>
      </w:r>
      <w:r w:rsidRPr="00271F56">
        <w:rPr>
          <w:rFonts w:ascii="Times New Roman" w:eastAsia="Times New Roman" w:hAnsi="Times New Roman"/>
          <w:color w:val="000000"/>
          <w:sz w:val="24"/>
          <w:szCs w:val="24"/>
          <w:shd w:val="clear" w:color="auto" w:fill="FFFFFF"/>
          <w:lang w:eastAsia="pt-BR"/>
        </w:rPr>
        <w:t xml:space="preserve"> em virtude de nascimento, morte, situações de vulnerabilidade temporária e de calamidade pública, na forma prevista nesta lei.</w:t>
      </w:r>
    </w:p>
    <w:p w14:paraId="6BFE68BA" w14:textId="77777777" w:rsidR="00134A88" w:rsidRPr="00271F56" w:rsidRDefault="00134A88" w:rsidP="00134A88">
      <w:pPr>
        <w:spacing w:after="0" w:line="240" w:lineRule="auto"/>
        <w:jc w:val="both"/>
        <w:rPr>
          <w:rFonts w:ascii="Times New Roman" w:eastAsia="Times New Roman" w:hAnsi="Times New Roman"/>
          <w:color w:val="000000"/>
          <w:sz w:val="24"/>
          <w:szCs w:val="24"/>
          <w:shd w:val="clear" w:color="auto" w:fill="FFFFFF"/>
          <w:lang w:eastAsia="pt-BR"/>
        </w:rPr>
      </w:pPr>
    </w:p>
    <w:p w14:paraId="55056248" w14:textId="270546F1" w:rsidR="001D5DA3" w:rsidRDefault="001D5DA3" w:rsidP="00134A88">
      <w:pPr>
        <w:spacing w:after="0" w:line="240" w:lineRule="auto"/>
        <w:jc w:val="both"/>
        <w:rPr>
          <w:rFonts w:ascii="Times New Roman" w:eastAsia="Times New Roman" w:hAnsi="Times New Roman"/>
          <w:color w:val="000000"/>
          <w:sz w:val="24"/>
          <w:szCs w:val="24"/>
          <w:shd w:val="clear" w:color="auto" w:fill="FFFFFF"/>
          <w:lang w:eastAsia="pt-BR"/>
        </w:rPr>
      </w:pPr>
      <w:r w:rsidRPr="00271F56">
        <w:rPr>
          <w:rFonts w:ascii="Times New Roman" w:eastAsia="Times New Roman" w:hAnsi="Times New Roman"/>
          <w:b/>
          <w:bCs/>
          <w:color w:val="000000"/>
          <w:sz w:val="24"/>
          <w:szCs w:val="24"/>
          <w:shd w:val="clear" w:color="auto" w:fill="FFFFFF"/>
          <w:lang w:eastAsia="pt-BR"/>
        </w:rPr>
        <w:t>Parágrafo Único</w:t>
      </w:r>
      <w:r w:rsidRPr="00271F56">
        <w:rPr>
          <w:rFonts w:ascii="Times New Roman" w:eastAsia="Times New Roman" w:hAnsi="Times New Roman"/>
          <w:color w:val="000000"/>
          <w:sz w:val="24"/>
          <w:szCs w:val="24"/>
          <w:shd w:val="clear" w:color="auto" w:fill="FFFFFF"/>
          <w:lang w:eastAsia="pt-BR"/>
        </w:rPr>
        <w:t xml:space="preserve">. O serviço de concessão dos benefícios eventuais visa o atendimento das necessidades humanas básicas e deve ser </w:t>
      </w:r>
      <w:proofErr w:type="gramStart"/>
      <w:r w:rsidRPr="00271F56">
        <w:rPr>
          <w:rFonts w:ascii="Times New Roman" w:eastAsia="Times New Roman" w:hAnsi="Times New Roman"/>
          <w:color w:val="000000"/>
          <w:sz w:val="24"/>
          <w:szCs w:val="24"/>
          <w:shd w:val="clear" w:color="auto" w:fill="FFFFFF"/>
          <w:lang w:eastAsia="pt-BR"/>
        </w:rPr>
        <w:t>integrado aos demais serviços, progr</w:t>
      </w:r>
      <w:r w:rsidR="00FA7090" w:rsidRPr="00271F56">
        <w:rPr>
          <w:rFonts w:ascii="Times New Roman" w:eastAsia="Times New Roman" w:hAnsi="Times New Roman"/>
          <w:color w:val="000000"/>
          <w:sz w:val="24"/>
          <w:szCs w:val="24"/>
          <w:shd w:val="clear" w:color="auto" w:fill="FFFFFF"/>
          <w:lang w:eastAsia="pt-BR"/>
        </w:rPr>
        <w:t>amas, projetos e benefícios de A</w:t>
      </w:r>
      <w:r w:rsidRPr="00271F56">
        <w:rPr>
          <w:rFonts w:ascii="Times New Roman" w:eastAsia="Times New Roman" w:hAnsi="Times New Roman"/>
          <w:color w:val="000000"/>
          <w:sz w:val="24"/>
          <w:szCs w:val="24"/>
          <w:shd w:val="clear" w:color="auto" w:fill="FFFFFF"/>
          <w:lang w:eastAsia="pt-BR"/>
        </w:rPr>
        <w:t xml:space="preserve">ssistência </w:t>
      </w:r>
      <w:r w:rsidR="00FA7090" w:rsidRPr="00271F56">
        <w:rPr>
          <w:rFonts w:ascii="Times New Roman" w:eastAsia="Times New Roman" w:hAnsi="Times New Roman"/>
          <w:color w:val="000000"/>
          <w:sz w:val="24"/>
          <w:szCs w:val="24"/>
          <w:shd w:val="clear" w:color="auto" w:fill="FFFFFF"/>
          <w:lang w:eastAsia="pt-BR"/>
        </w:rPr>
        <w:t>S</w:t>
      </w:r>
      <w:r w:rsidRPr="00271F56">
        <w:rPr>
          <w:rFonts w:ascii="Times New Roman" w:eastAsia="Times New Roman" w:hAnsi="Times New Roman"/>
          <w:color w:val="000000"/>
          <w:sz w:val="24"/>
          <w:szCs w:val="24"/>
          <w:shd w:val="clear" w:color="auto" w:fill="FFFFFF"/>
          <w:lang w:eastAsia="pt-BR"/>
        </w:rPr>
        <w:t>ocial no Município, unificando assim, as garantias do Sistema Único de Assistência Social</w:t>
      </w:r>
      <w:proofErr w:type="gramEnd"/>
      <w:r w:rsidRPr="00271F56">
        <w:rPr>
          <w:rFonts w:ascii="Times New Roman" w:eastAsia="Times New Roman" w:hAnsi="Times New Roman"/>
          <w:color w:val="000000"/>
          <w:sz w:val="24"/>
          <w:szCs w:val="24"/>
          <w:shd w:val="clear" w:color="auto" w:fill="FFFFFF"/>
          <w:lang w:eastAsia="pt-BR"/>
        </w:rPr>
        <w:t xml:space="preserve"> (SUAS).</w:t>
      </w:r>
    </w:p>
    <w:p w14:paraId="2E2915BA" w14:textId="77777777" w:rsidR="00134A88" w:rsidRPr="00271F56" w:rsidRDefault="00134A88" w:rsidP="00134A88">
      <w:pPr>
        <w:spacing w:after="0" w:line="240" w:lineRule="auto"/>
        <w:jc w:val="both"/>
        <w:rPr>
          <w:rFonts w:ascii="Times New Roman" w:eastAsia="Times New Roman" w:hAnsi="Times New Roman"/>
          <w:color w:val="000000"/>
          <w:sz w:val="24"/>
          <w:szCs w:val="24"/>
          <w:shd w:val="clear" w:color="auto" w:fill="FFFFFF"/>
          <w:lang w:eastAsia="pt-BR"/>
        </w:rPr>
      </w:pPr>
    </w:p>
    <w:p w14:paraId="7933395D" w14:textId="2FCCD2AD" w:rsidR="00134A88" w:rsidRPr="00271F56" w:rsidRDefault="001D5DA3" w:rsidP="00134A88">
      <w:pPr>
        <w:spacing w:after="0" w:line="240" w:lineRule="auto"/>
        <w:jc w:val="both"/>
        <w:rPr>
          <w:rFonts w:ascii="Times New Roman" w:eastAsia="Times New Roman" w:hAnsi="Times New Roman"/>
          <w:color w:val="000000"/>
          <w:sz w:val="24"/>
          <w:szCs w:val="24"/>
          <w:shd w:val="clear" w:color="auto" w:fill="FFFFFF"/>
          <w:lang w:eastAsia="pt-BR"/>
        </w:rPr>
      </w:pPr>
      <w:bookmarkStart w:id="2" w:name="artigo_3"/>
      <w:r w:rsidRPr="00271F56">
        <w:rPr>
          <w:rFonts w:ascii="Times New Roman" w:eastAsia="Times New Roman" w:hAnsi="Times New Roman"/>
          <w:b/>
          <w:color w:val="000000"/>
          <w:sz w:val="24"/>
          <w:szCs w:val="24"/>
          <w:lang w:eastAsia="pt-BR"/>
        </w:rPr>
        <w:t>Art. 3º</w:t>
      </w:r>
      <w:bookmarkEnd w:id="2"/>
      <w:r w:rsidRPr="00271F56">
        <w:rPr>
          <w:rFonts w:ascii="Times New Roman" w:eastAsia="Times New Roman" w:hAnsi="Times New Roman"/>
          <w:color w:val="000000"/>
          <w:sz w:val="24"/>
          <w:szCs w:val="24"/>
          <w:lang w:eastAsia="pt-BR"/>
        </w:rPr>
        <w:t> </w:t>
      </w:r>
      <w:r w:rsidRPr="00271F56">
        <w:rPr>
          <w:rFonts w:ascii="Times New Roman" w:eastAsia="Times New Roman" w:hAnsi="Times New Roman"/>
          <w:color w:val="000000"/>
          <w:sz w:val="24"/>
          <w:szCs w:val="24"/>
          <w:shd w:val="clear" w:color="auto" w:fill="FFFFFF"/>
          <w:lang w:eastAsia="pt-BR"/>
        </w:rPr>
        <w:t xml:space="preserve">O benefício eventual destina-se aos cidadãos e às famílias com impossibilidade de arcar por conta própria com o enfrentamento de contingências sociais, cuja ocorrência provoca riscos e fragiliza a manutenção do indivíduo, a unidade da família e a sobrevivência de seus membros e será concedido mediante preenchimento dos requisitos constantes </w:t>
      </w:r>
      <w:r w:rsidR="00FA7090" w:rsidRPr="00271F56">
        <w:rPr>
          <w:rFonts w:ascii="Times New Roman" w:eastAsia="Times New Roman" w:hAnsi="Times New Roman"/>
          <w:color w:val="000000"/>
          <w:sz w:val="24"/>
          <w:szCs w:val="24"/>
          <w:shd w:val="clear" w:color="auto" w:fill="FFFFFF"/>
          <w:lang w:eastAsia="pt-BR"/>
        </w:rPr>
        <w:t>na presente</w:t>
      </w:r>
      <w:r w:rsidRPr="00271F56">
        <w:rPr>
          <w:rFonts w:ascii="Times New Roman" w:eastAsia="Times New Roman" w:hAnsi="Times New Roman"/>
          <w:color w:val="000000"/>
          <w:sz w:val="24"/>
          <w:szCs w:val="24"/>
          <w:shd w:val="clear" w:color="auto" w:fill="FFFFFF"/>
          <w:lang w:eastAsia="pt-BR"/>
        </w:rPr>
        <w:t xml:space="preserve"> Lei.</w:t>
      </w:r>
    </w:p>
    <w:p w14:paraId="5149865F" w14:textId="3371CECA" w:rsidR="001D5DA3" w:rsidRPr="00271F56" w:rsidRDefault="001D5DA3" w:rsidP="00134A88">
      <w:pPr>
        <w:spacing w:after="0" w:line="240" w:lineRule="auto"/>
        <w:jc w:val="both"/>
        <w:rPr>
          <w:rFonts w:ascii="Times New Roman" w:eastAsia="Times New Roman" w:hAnsi="Times New Roman"/>
          <w:color w:val="000000"/>
          <w:sz w:val="24"/>
          <w:szCs w:val="24"/>
          <w:lang w:eastAsia="pt-BR"/>
        </w:rPr>
      </w:pPr>
      <w:r w:rsidRPr="00271F56">
        <w:rPr>
          <w:rFonts w:ascii="Times New Roman" w:eastAsia="Times New Roman" w:hAnsi="Times New Roman"/>
          <w:color w:val="000000"/>
          <w:sz w:val="24"/>
          <w:szCs w:val="24"/>
          <w:shd w:val="clear" w:color="auto" w:fill="FFFFFF"/>
          <w:lang w:eastAsia="pt-BR"/>
        </w:rPr>
        <w:t>§1º O acesso aos benefícios eventuais é um direito do cidadão, por isso deve ser concedido priorizando o respeito e a dignidade dos indivíduos que deles necessitem.</w:t>
      </w:r>
    </w:p>
    <w:p w14:paraId="0CB4D0CB" w14:textId="77777777" w:rsidR="0028437E" w:rsidRPr="00271F56" w:rsidRDefault="001D5DA3" w:rsidP="00134A88">
      <w:pPr>
        <w:spacing w:after="0" w:line="240" w:lineRule="auto"/>
        <w:jc w:val="both"/>
        <w:rPr>
          <w:rFonts w:ascii="Times New Roman" w:eastAsia="Times New Roman" w:hAnsi="Times New Roman"/>
          <w:color w:val="000000"/>
          <w:sz w:val="24"/>
          <w:szCs w:val="24"/>
          <w:shd w:val="clear" w:color="auto" w:fill="FFFFFF"/>
          <w:lang w:eastAsia="pt-BR"/>
        </w:rPr>
      </w:pPr>
      <w:r w:rsidRPr="00271F56">
        <w:rPr>
          <w:rFonts w:ascii="Times New Roman" w:eastAsia="Times New Roman" w:hAnsi="Times New Roman"/>
          <w:color w:val="000000"/>
          <w:sz w:val="24"/>
          <w:szCs w:val="24"/>
          <w:shd w:val="clear" w:color="auto" w:fill="FFFFFF"/>
          <w:lang w:eastAsia="pt-BR"/>
        </w:rPr>
        <w:t>§2º Na comprovação das necessidades para a concessão do benefício eventual devem ser evitadas quaisquer situações de constrangimento ou vexatórias.</w:t>
      </w:r>
    </w:p>
    <w:p w14:paraId="0FBAACE7" w14:textId="77777777" w:rsidR="001D5DA3" w:rsidRDefault="001D5DA3" w:rsidP="00134A88">
      <w:pPr>
        <w:spacing w:after="0" w:line="240" w:lineRule="auto"/>
        <w:jc w:val="both"/>
        <w:rPr>
          <w:rFonts w:ascii="Times New Roman" w:eastAsia="Times New Roman" w:hAnsi="Times New Roman"/>
          <w:color w:val="000000"/>
          <w:sz w:val="24"/>
          <w:szCs w:val="24"/>
          <w:shd w:val="clear" w:color="auto" w:fill="FFFFFF"/>
          <w:lang w:eastAsia="pt-BR"/>
        </w:rPr>
      </w:pPr>
      <w:r w:rsidRPr="00271F56">
        <w:rPr>
          <w:rFonts w:ascii="Times New Roman" w:eastAsia="Times New Roman" w:hAnsi="Times New Roman"/>
          <w:color w:val="000000"/>
          <w:sz w:val="24"/>
          <w:szCs w:val="24"/>
          <w:shd w:val="clear" w:color="auto" w:fill="FFFFFF"/>
          <w:lang w:eastAsia="pt-BR"/>
        </w:rPr>
        <w:t>§3º Os benefícios eventuais são gratuitos, sendo vedado subordinar o seu recebimento a pagamentos prévios ou exigir compensações posteriores.</w:t>
      </w:r>
      <w:bookmarkStart w:id="3" w:name="artigo_4"/>
    </w:p>
    <w:p w14:paraId="3D2C98D9" w14:textId="77777777" w:rsidR="00134A88" w:rsidRPr="00271F56" w:rsidRDefault="00134A88" w:rsidP="00134A88">
      <w:pPr>
        <w:spacing w:after="0" w:line="240" w:lineRule="auto"/>
        <w:jc w:val="both"/>
        <w:rPr>
          <w:rFonts w:ascii="Times New Roman" w:eastAsia="Times New Roman" w:hAnsi="Times New Roman"/>
          <w:color w:val="000000"/>
          <w:sz w:val="24"/>
          <w:szCs w:val="24"/>
          <w:shd w:val="clear" w:color="auto" w:fill="FFFFFF"/>
          <w:lang w:eastAsia="pt-BR"/>
        </w:rPr>
      </w:pPr>
    </w:p>
    <w:p w14:paraId="00C56305" w14:textId="121C1CB8" w:rsidR="00F03F10" w:rsidRPr="00271F56" w:rsidRDefault="00F03F10" w:rsidP="00134A88">
      <w:pPr>
        <w:pStyle w:val="western"/>
        <w:spacing w:beforeAutospacing="0" w:after="0" w:afterAutospacing="0"/>
      </w:pPr>
      <w:r w:rsidRPr="00271F56">
        <w:rPr>
          <w:b/>
          <w:bCs/>
        </w:rPr>
        <w:t>Art. 4</w:t>
      </w:r>
      <w:r w:rsidR="00043D53" w:rsidRPr="00271F56">
        <w:rPr>
          <w:b/>
          <w:bCs/>
        </w:rPr>
        <w:t>º</w:t>
      </w:r>
      <w:r w:rsidRPr="00271F56">
        <w:t xml:space="preserve"> Vulnerabilidade social compreende situações ou identidades que podem levar à exclusão social dos sujeitos – situações essas que tem origem no processo de produção e reprodução de desigualdades sociais e de processos discriminatórios e segregacionistas. A vulnerabilidade não é somente financeira; ela envolve a relação entre direitos e rede de serviços e políticas públicas e a capacidade dos indivíduos ou grupos sociais de acessar esse conjunto de bens e serviços, de </w:t>
      </w:r>
      <w:r w:rsidR="008E1482" w:rsidRPr="00271F56">
        <w:t>modo a exercer a sua cidadania.</w:t>
      </w:r>
    </w:p>
    <w:p w14:paraId="2F74796E" w14:textId="141BBA4D" w:rsidR="00F03F10" w:rsidRDefault="00FA7090" w:rsidP="00134A88">
      <w:pPr>
        <w:pStyle w:val="western"/>
        <w:shd w:val="clear" w:color="auto" w:fill="FFFFFF"/>
        <w:spacing w:beforeAutospacing="0" w:after="0" w:afterAutospacing="0"/>
      </w:pPr>
      <w:r w:rsidRPr="00271F56">
        <w:rPr>
          <w:b/>
        </w:rPr>
        <w:lastRenderedPageBreak/>
        <w:t xml:space="preserve">Parágrafo </w:t>
      </w:r>
      <w:r w:rsidR="00DF53A3" w:rsidRPr="00271F56">
        <w:rPr>
          <w:b/>
        </w:rPr>
        <w:t>único</w:t>
      </w:r>
      <w:r w:rsidR="00736C9B" w:rsidRPr="00271F56">
        <w:rPr>
          <w:bCs/>
        </w:rPr>
        <w:t xml:space="preserve">. </w:t>
      </w:r>
      <w:r w:rsidR="00F03F10" w:rsidRPr="00271F56">
        <w:t>O Município deve garantir igualdade de condições no acesso às informações e à fruição do benefício eventual, conforme cri</w:t>
      </w:r>
      <w:r w:rsidR="00043D53" w:rsidRPr="00271F56">
        <w:t>térios estabelecidos nesta lei.</w:t>
      </w:r>
    </w:p>
    <w:p w14:paraId="5FBAFFC0" w14:textId="77777777" w:rsidR="00134A88" w:rsidRPr="00271F56" w:rsidRDefault="00134A88" w:rsidP="00134A88">
      <w:pPr>
        <w:pStyle w:val="western"/>
        <w:shd w:val="clear" w:color="auto" w:fill="FFFFFF"/>
        <w:spacing w:beforeAutospacing="0" w:after="0" w:afterAutospacing="0"/>
      </w:pPr>
    </w:p>
    <w:p w14:paraId="23F25ED7" w14:textId="77777777" w:rsidR="00134A88" w:rsidRDefault="00550633" w:rsidP="00134A88">
      <w:pPr>
        <w:pStyle w:val="western"/>
        <w:shd w:val="clear" w:color="auto" w:fill="FFFFFF"/>
        <w:spacing w:beforeAutospacing="0" w:after="0" w:afterAutospacing="0"/>
        <w:rPr>
          <w:bCs/>
        </w:rPr>
      </w:pPr>
      <w:r w:rsidRPr="00271F56">
        <w:rPr>
          <w:b/>
          <w:bCs/>
        </w:rPr>
        <w:t>Art. 5º</w:t>
      </w:r>
      <w:r w:rsidR="00DF53A3" w:rsidRPr="00271F56">
        <w:rPr>
          <w:bCs/>
        </w:rPr>
        <w:t xml:space="preserve"> </w:t>
      </w:r>
      <w:r w:rsidR="00E46D1C" w:rsidRPr="00271F56">
        <w:t>A concessão dos Benefícios Eventuais poderá ocorrer em quaisquer serviços socioassistenciais, no âmbito do trabalho social com famílias, nas ações de atendimento, acompanhamento e demanda espontânea</w:t>
      </w:r>
      <w:r w:rsidR="00D05DD1" w:rsidRPr="00271F56">
        <w:rPr>
          <w:bCs/>
        </w:rPr>
        <w:t>, sendo que caberá a gestão municipal definir, preferencialmente com as equipes e regulamentar os fluxos de referencia e contrarreferência, e ainda indicar um técnico de referência para a Gestão dos Benefícios.</w:t>
      </w:r>
    </w:p>
    <w:p w14:paraId="501A08EB" w14:textId="242D1BC6" w:rsidR="00550633" w:rsidRPr="00271F56" w:rsidRDefault="00D05DD1" w:rsidP="00134A88">
      <w:pPr>
        <w:pStyle w:val="western"/>
        <w:shd w:val="clear" w:color="auto" w:fill="FFFFFF"/>
        <w:spacing w:beforeAutospacing="0" w:after="0" w:afterAutospacing="0"/>
      </w:pPr>
      <w:r w:rsidRPr="00271F56">
        <w:rPr>
          <w:bCs/>
        </w:rPr>
        <w:t xml:space="preserve"> </w:t>
      </w:r>
    </w:p>
    <w:p w14:paraId="03B0A120" w14:textId="16DD5E88" w:rsidR="00D05DD1" w:rsidRDefault="00D05DD1" w:rsidP="00134A88">
      <w:pPr>
        <w:spacing w:after="0" w:line="240" w:lineRule="auto"/>
        <w:jc w:val="both"/>
        <w:rPr>
          <w:rFonts w:ascii="Times New Roman" w:hAnsi="Times New Roman"/>
          <w:bCs/>
          <w:sz w:val="24"/>
          <w:szCs w:val="24"/>
        </w:rPr>
      </w:pPr>
      <w:r w:rsidRPr="00271F56">
        <w:rPr>
          <w:rFonts w:ascii="Times New Roman" w:hAnsi="Times New Roman"/>
          <w:b/>
          <w:sz w:val="24"/>
          <w:szCs w:val="24"/>
        </w:rPr>
        <w:t>Art. 6º</w:t>
      </w:r>
      <w:r w:rsidRPr="00271F56">
        <w:rPr>
          <w:rFonts w:ascii="Times New Roman" w:hAnsi="Times New Roman"/>
          <w:bCs/>
          <w:sz w:val="24"/>
          <w:szCs w:val="24"/>
        </w:rPr>
        <w:t xml:space="preserve"> </w:t>
      </w:r>
      <w:r w:rsidR="008805A6" w:rsidRPr="00271F56">
        <w:rPr>
          <w:rFonts w:ascii="Times New Roman" w:hAnsi="Times New Roman"/>
          <w:bCs/>
          <w:sz w:val="24"/>
          <w:szCs w:val="24"/>
        </w:rPr>
        <w:t>considerando a necessidade de análise dos critérios e cada situação particular, a concessão de benefícios eventuais caracteriza-se atividade a ser realizada por profissionais de nível superior, em serviços socioassistenciais e o obrigatório registro em conselhos de classe.</w:t>
      </w:r>
    </w:p>
    <w:p w14:paraId="718F4136" w14:textId="77777777" w:rsidR="00134A88" w:rsidRPr="00271F56" w:rsidRDefault="00134A88" w:rsidP="00134A88">
      <w:pPr>
        <w:spacing w:after="0" w:line="240" w:lineRule="auto"/>
        <w:jc w:val="both"/>
        <w:rPr>
          <w:rFonts w:ascii="Times New Roman" w:hAnsi="Times New Roman"/>
          <w:bCs/>
          <w:sz w:val="24"/>
          <w:szCs w:val="24"/>
        </w:rPr>
      </w:pPr>
    </w:p>
    <w:p w14:paraId="206C14DB" w14:textId="5C0AF01B" w:rsidR="008805A6" w:rsidRDefault="007D59EB" w:rsidP="00134A88">
      <w:pPr>
        <w:spacing w:after="0" w:line="240" w:lineRule="auto"/>
        <w:jc w:val="both"/>
        <w:rPr>
          <w:rFonts w:ascii="Times New Roman" w:hAnsi="Times New Roman"/>
          <w:bCs/>
          <w:sz w:val="24"/>
          <w:szCs w:val="24"/>
        </w:rPr>
      </w:pPr>
      <w:r w:rsidRPr="00271F56">
        <w:rPr>
          <w:rFonts w:ascii="Times New Roman" w:hAnsi="Times New Roman"/>
          <w:b/>
          <w:sz w:val="24"/>
          <w:szCs w:val="24"/>
        </w:rPr>
        <w:t>Art. 7</w:t>
      </w:r>
      <w:r w:rsidR="008805A6" w:rsidRPr="00271F56">
        <w:rPr>
          <w:rFonts w:ascii="Times New Roman" w:hAnsi="Times New Roman"/>
          <w:b/>
          <w:sz w:val="24"/>
          <w:szCs w:val="24"/>
        </w:rPr>
        <w:t>º</w:t>
      </w:r>
      <w:r w:rsidR="008805A6" w:rsidRPr="00271F56">
        <w:rPr>
          <w:rFonts w:ascii="Times New Roman" w:hAnsi="Times New Roman"/>
          <w:bCs/>
          <w:sz w:val="24"/>
          <w:szCs w:val="24"/>
        </w:rPr>
        <w:t xml:space="preserve"> O documento utilizado para a concessão pode ser Relatório ou Formulário de Encaminhamento, conforme modelo adotado pelo município.</w:t>
      </w:r>
    </w:p>
    <w:p w14:paraId="1FC59CFF" w14:textId="77777777" w:rsidR="00134A88" w:rsidRPr="00271F56" w:rsidRDefault="00134A88" w:rsidP="00134A88">
      <w:pPr>
        <w:spacing w:after="0" w:line="240" w:lineRule="auto"/>
        <w:jc w:val="both"/>
        <w:rPr>
          <w:rFonts w:ascii="Times New Roman" w:hAnsi="Times New Roman"/>
          <w:bCs/>
          <w:sz w:val="24"/>
          <w:szCs w:val="24"/>
        </w:rPr>
      </w:pPr>
    </w:p>
    <w:p w14:paraId="0BBBBA08" w14:textId="351EFB4A" w:rsidR="008805A6" w:rsidRDefault="007D59EB" w:rsidP="00134A88">
      <w:pPr>
        <w:spacing w:after="0" w:line="240" w:lineRule="auto"/>
        <w:jc w:val="both"/>
        <w:rPr>
          <w:rFonts w:ascii="Times New Roman" w:hAnsi="Times New Roman"/>
          <w:bCs/>
          <w:sz w:val="24"/>
          <w:szCs w:val="24"/>
        </w:rPr>
      </w:pPr>
      <w:r w:rsidRPr="00271F56">
        <w:rPr>
          <w:rFonts w:ascii="Times New Roman" w:hAnsi="Times New Roman"/>
          <w:b/>
          <w:sz w:val="24"/>
          <w:szCs w:val="24"/>
        </w:rPr>
        <w:t>Art. 8</w:t>
      </w:r>
      <w:r w:rsidR="008805A6" w:rsidRPr="00271F56">
        <w:rPr>
          <w:rFonts w:ascii="Times New Roman" w:hAnsi="Times New Roman"/>
          <w:b/>
          <w:sz w:val="24"/>
          <w:szCs w:val="24"/>
        </w:rPr>
        <w:t>º</w:t>
      </w:r>
      <w:r w:rsidR="008805A6" w:rsidRPr="00271F56">
        <w:rPr>
          <w:rFonts w:ascii="Times New Roman" w:hAnsi="Times New Roman"/>
          <w:bCs/>
          <w:sz w:val="24"/>
          <w:szCs w:val="24"/>
        </w:rPr>
        <w:t xml:space="preserve"> Quanto ao documento contábil pode ser utilizado recibo, termo de entrega, declaração de recebimento, ou ainda listas assinadas pelos beneficiários.</w:t>
      </w:r>
    </w:p>
    <w:p w14:paraId="7B249728" w14:textId="77777777" w:rsidR="00134A88" w:rsidRPr="00271F56" w:rsidRDefault="00134A88" w:rsidP="00134A88">
      <w:pPr>
        <w:spacing w:after="0" w:line="240" w:lineRule="auto"/>
        <w:jc w:val="both"/>
        <w:rPr>
          <w:rFonts w:ascii="Times New Roman" w:hAnsi="Times New Roman"/>
          <w:bCs/>
          <w:sz w:val="24"/>
          <w:szCs w:val="24"/>
        </w:rPr>
      </w:pPr>
    </w:p>
    <w:p w14:paraId="71E2DFF2" w14:textId="0548ACCE" w:rsidR="001D5DA3" w:rsidRPr="00271F56" w:rsidRDefault="001D5DA3" w:rsidP="00134A88">
      <w:pPr>
        <w:spacing w:after="0" w:line="240" w:lineRule="auto"/>
        <w:jc w:val="center"/>
        <w:rPr>
          <w:rFonts w:ascii="Times New Roman" w:hAnsi="Times New Roman"/>
          <w:b/>
          <w:sz w:val="24"/>
          <w:szCs w:val="24"/>
          <w:lang w:val="pt-PT"/>
        </w:rPr>
      </w:pPr>
      <w:r w:rsidRPr="00271F56">
        <w:rPr>
          <w:rFonts w:ascii="Times New Roman" w:hAnsi="Times New Roman"/>
          <w:b/>
          <w:sz w:val="24"/>
          <w:szCs w:val="24"/>
          <w:lang w:val="pt-PT"/>
        </w:rPr>
        <w:t>CAPÍTULO II</w:t>
      </w:r>
    </w:p>
    <w:p w14:paraId="27B62ED7" w14:textId="75F1093F" w:rsidR="001D5DA3" w:rsidRDefault="001D5DA3" w:rsidP="00134A88">
      <w:pPr>
        <w:spacing w:after="0" w:line="240" w:lineRule="auto"/>
        <w:jc w:val="center"/>
        <w:rPr>
          <w:rFonts w:ascii="Times New Roman" w:hAnsi="Times New Roman"/>
          <w:b/>
          <w:sz w:val="24"/>
          <w:szCs w:val="24"/>
          <w:lang w:val="pt-PT"/>
        </w:rPr>
      </w:pPr>
      <w:r w:rsidRPr="00271F56">
        <w:rPr>
          <w:rFonts w:ascii="Times New Roman" w:hAnsi="Times New Roman"/>
          <w:b/>
          <w:sz w:val="24"/>
          <w:szCs w:val="24"/>
          <w:lang w:val="pt-PT"/>
        </w:rPr>
        <w:t>DOS BENEFÍCIOS EVENTUAIS</w:t>
      </w:r>
    </w:p>
    <w:p w14:paraId="45C7E665" w14:textId="77777777" w:rsidR="00134A88" w:rsidRPr="00271F56" w:rsidRDefault="00134A88" w:rsidP="00134A88">
      <w:pPr>
        <w:spacing w:after="0" w:line="240" w:lineRule="auto"/>
        <w:jc w:val="center"/>
        <w:rPr>
          <w:rFonts w:ascii="Times New Roman" w:hAnsi="Times New Roman"/>
          <w:b/>
          <w:sz w:val="24"/>
          <w:szCs w:val="24"/>
          <w:lang w:val="pt-PT"/>
        </w:rPr>
      </w:pPr>
    </w:p>
    <w:p w14:paraId="2ABA64BA" w14:textId="1F64F855" w:rsidR="001D5DA3" w:rsidRPr="00271F56" w:rsidRDefault="00890004" w:rsidP="00134A88">
      <w:pPr>
        <w:spacing w:after="0" w:line="240" w:lineRule="auto"/>
        <w:jc w:val="both"/>
        <w:rPr>
          <w:rFonts w:ascii="Times New Roman" w:eastAsia="Times New Roman" w:hAnsi="Times New Roman"/>
          <w:color w:val="000000"/>
          <w:sz w:val="24"/>
          <w:szCs w:val="24"/>
          <w:shd w:val="clear" w:color="auto" w:fill="FFFFFF"/>
          <w:lang w:eastAsia="pt-BR"/>
        </w:rPr>
      </w:pPr>
      <w:r w:rsidRPr="00271F56">
        <w:rPr>
          <w:rFonts w:ascii="Times New Roman" w:eastAsia="Times New Roman" w:hAnsi="Times New Roman"/>
          <w:b/>
          <w:color w:val="000000"/>
          <w:sz w:val="24"/>
          <w:szCs w:val="24"/>
          <w:shd w:val="clear" w:color="auto" w:fill="FFFFFF"/>
          <w:lang w:eastAsia="pt-BR"/>
        </w:rPr>
        <w:t xml:space="preserve">Art. </w:t>
      </w:r>
      <w:r w:rsidR="00736C9B" w:rsidRPr="00271F56">
        <w:rPr>
          <w:rFonts w:ascii="Times New Roman" w:eastAsia="Times New Roman" w:hAnsi="Times New Roman"/>
          <w:b/>
          <w:color w:val="000000"/>
          <w:sz w:val="24"/>
          <w:szCs w:val="24"/>
          <w:shd w:val="clear" w:color="auto" w:fill="FFFFFF"/>
          <w:lang w:eastAsia="pt-BR"/>
        </w:rPr>
        <w:t>9</w:t>
      </w:r>
      <w:r w:rsidR="001D5DA3" w:rsidRPr="00271F56">
        <w:rPr>
          <w:rFonts w:ascii="Times New Roman" w:eastAsia="Times New Roman" w:hAnsi="Times New Roman"/>
          <w:b/>
          <w:color w:val="000000"/>
          <w:sz w:val="24"/>
          <w:szCs w:val="24"/>
          <w:shd w:val="clear" w:color="auto" w:fill="FFFFFF"/>
          <w:lang w:eastAsia="pt-BR"/>
        </w:rPr>
        <w:t>º</w:t>
      </w:r>
      <w:r w:rsidR="001D5DA3" w:rsidRPr="00271F56">
        <w:rPr>
          <w:rFonts w:ascii="Times New Roman" w:eastAsia="Times New Roman" w:hAnsi="Times New Roman"/>
          <w:color w:val="000000"/>
          <w:sz w:val="24"/>
          <w:szCs w:val="24"/>
          <w:shd w:val="clear" w:color="auto" w:fill="FFFFFF"/>
          <w:lang w:eastAsia="pt-BR"/>
        </w:rPr>
        <w:t xml:space="preserve"> São formas de benefícios eventuais:</w:t>
      </w:r>
    </w:p>
    <w:p w14:paraId="4BB6F761" w14:textId="4DC12925" w:rsidR="001D5DA3" w:rsidRPr="00271F56" w:rsidRDefault="001D5DA3" w:rsidP="00134A88">
      <w:pPr>
        <w:spacing w:after="0" w:line="240" w:lineRule="auto"/>
        <w:jc w:val="both"/>
        <w:rPr>
          <w:rFonts w:ascii="Times New Roman" w:eastAsia="Times New Roman" w:hAnsi="Times New Roman"/>
          <w:color w:val="000000"/>
          <w:sz w:val="24"/>
          <w:szCs w:val="24"/>
          <w:shd w:val="clear" w:color="auto" w:fill="FFFFFF"/>
          <w:lang w:eastAsia="pt-BR"/>
        </w:rPr>
      </w:pPr>
      <w:r w:rsidRPr="00271F56">
        <w:rPr>
          <w:rFonts w:ascii="Times New Roman" w:eastAsia="Times New Roman" w:hAnsi="Times New Roman"/>
          <w:color w:val="000000"/>
          <w:sz w:val="24"/>
          <w:szCs w:val="24"/>
          <w:shd w:val="clear" w:color="auto" w:fill="FFFFFF"/>
          <w:lang w:eastAsia="pt-BR"/>
        </w:rPr>
        <w:t xml:space="preserve">I – </w:t>
      </w:r>
      <w:r w:rsidR="007925C9" w:rsidRPr="00271F56">
        <w:rPr>
          <w:rFonts w:ascii="Times New Roman" w:eastAsia="Times New Roman" w:hAnsi="Times New Roman"/>
          <w:color w:val="000000"/>
          <w:sz w:val="24"/>
          <w:szCs w:val="24"/>
          <w:shd w:val="clear" w:color="auto" w:fill="FFFFFF"/>
          <w:lang w:eastAsia="pt-BR"/>
        </w:rPr>
        <w:t>Auxílio</w:t>
      </w:r>
      <w:r w:rsidRPr="00271F56">
        <w:rPr>
          <w:rFonts w:ascii="Times New Roman" w:eastAsia="Times New Roman" w:hAnsi="Times New Roman"/>
          <w:color w:val="000000"/>
          <w:sz w:val="24"/>
          <w:szCs w:val="24"/>
          <w:shd w:val="clear" w:color="auto" w:fill="FFFFFF"/>
          <w:lang w:eastAsia="pt-BR"/>
        </w:rPr>
        <w:t xml:space="preserve"> natalidade;</w:t>
      </w:r>
    </w:p>
    <w:p w14:paraId="453D2CD7" w14:textId="2B522A50" w:rsidR="001D5DA3" w:rsidRPr="00271F56" w:rsidRDefault="001D5DA3" w:rsidP="00134A88">
      <w:pPr>
        <w:spacing w:after="0" w:line="240" w:lineRule="auto"/>
        <w:jc w:val="both"/>
        <w:rPr>
          <w:rFonts w:ascii="Times New Roman" w:eastAsia="Times New Roman" w:hAnsi="Times New Roman"/>
          <w:color w:val="000000"/>
          <w:sz w:val="24"/>
          <w:szCs w:val="24"/>
          <w:shd w:val="clear" w:color="auto" w:fill="FFFFFF"/>
          <w:lang w:eastAsia="pt-BR"/>
        </w:rPr>
      </w:pPr>
      <w:r w:rsidRPr="00271F56">
        <w:rPr>
          <w:rFonts w:ascii="Times New Roman" w:eastAsia="Times New Roman" w:hAnsi="Times New Roman"/>
          <w:color w:val="000000"/>
          <w:sz w:val="24"/>
          <w:szCs w:val="24"/>
          <w:shd w:val="clear" w:color="auto" w:fill="FFFFFF"/>
          <w:lang w:eastAsia="pt-BR"/>
        </w:rPr>
        <w:t xml:space="preserve">II – </w:t>
      </w:r>
      <w:r w:rsidR="007925C9" w:rsidRPr="00271F56">
        <w:rPr>
          <w:rFonts w:ascii="Times New Roman" w:eastAsia="Times New Roman" w:hAnsi="Times New Roman"/>
          <w:color w:val="000000"/>
          <w:sz w:val="24"/>
          <w:szCs w:val="24"/>
          <w:shd w:val="clear" w:color="auto" w:fill="FFFFFF"/>
          <w:lang w:eastAsia="pt-BR"/>
        </w:rPr>
        <w:t>Auxílio</w:t>
      </w:r>
      <w:r w:rsidRPr="00271F56">
        <w:rPr>
          <w:rFonts w:ascii="Times New Roman" w:eastAsia="Times New Roman" w:hAnsi="Times New Roman"/>
          <w:color w:val="000000"/>
          <w:sz w:val="24"/>
          <w:szCs w:val="24"/>
          <w:shd w:val="clear" w:color="auto" w:fill="FFFFFF"/>
          <w:lang w:eastAsia="pt-BR"/>
        </w:rPr>
        <w:t xml:space="preserve"> funeral;</w:t>
      </w:r>
    </w:p>
    <w:p w14:paraId="56EDFD76" w14:textId="030415EB" w:rsidR="001D5DA3" w:rsidRPr="00271F56" w:rsidRDefault="009E4A10" w:rsidP="00134A88">
      <w:pPr>
        <w:spacing w:after="0" w:line="240" w:lineRule="auto"/>
        <w:jc w:val="both"/>
        <w:rPr>
          <w:rFonts w:ascii="Times New Roman" w:eastAsia="Times New Roman" w:hAnsi="Times New Roman"/>
          <w:color w:val="000000"/>
          <w:sz w:val="24"/>
          <w:szCs w:val="24"/>
          <w:shd w:val="clear" w:color="auto" w:fill="FFFFFF"/>
          <w:lang w:eastAsia="pt-BR"/>
        </w:rPr>
      </w:pPr>
      <w:r w:rsidRPr="00271F56">
        <w:rPr>
          <w:rFonts w:ascii="Times New Roman" w:eastAsia="Times New Roman" w:hAnsi="Times New Roman"/>
          <w:color w:val="000000"/>
          <w:sz w:val="24"/>
          <w:szCs w:val="24"/>
          <w:shd w:val="clear" w:color="auto" w:fill="FFFFFF"/>
          <w:lang w:eastAsia="pt-BR"/>
        </w:rPr>
        <w:t xml:space="preserve">III – </w:t>
      </w:r>
      <w:r w:rsidR="007925C9" w:rsidRPr="00271F56">
        <w:rPr>
          <w:rFonts w:ascii="Times New Roman" w:eastAsia="Times New Roman" w:hAnsi="Times New Roman"/>
          <w:color w:val="000000"/>
          <w:sz w:val="24"/>
          <w:szCs w:val="24"/>
          <w:shd w:val="clear" w:color="auto" w:fill="FFFFFF"/>
          <w:lang w:eastAsia="pt-BR"/>
        </w:rPr>
        <w:t>S</w:t>
      </w:r>
      <w:r w:rsidR="001D5DA3" w:rsidRPr="00271F56">
        <w:rPr>
          <w:rFonts w:ascii="Times New Roman" w:eastAsia="Times New Roman" w:hAnsi="Times New Roman"/>
          <w:color w:val="000000"/>
          <w:sz w:val="24"/>
          <w:szCs w:val="24"/>
          <w:shd w:val="clear" w:color="auto" w:fill="FFFFFF"/>
          <w:lang w:eastAsia="pt-BR"/>
        </w:rPr>
        <w:t>ituações de vulnerabilidade temporária;</w:t>
      </w:r>
    </w:p>
    <w:p w14:paraId="03216B0B" w14:textId="2726A09E" w:rsidR="001D5DA3" w:rsidRDefault="001D5DA3" w:rsidP="00134A88">
      <w:pPr>
        <w:spacing w:after="0" w:line="240" w:lineRule="auto"/>
        <w:jc w:val="both"/>
        <w:rPr>
          <w:rFonts w:ascii="Times New Roman" w:eastAsia="Times New Roman" w:hAnsi="Times New Roman"/>
          <w:color w:val="000000"/>
          <w:sz w:val="24"/>
          <w:szCs w:val="24"/>
          <w:shd w:val="clear" w:color="auto" w:fill="FFFFFF"/>
          <w:lang w:eastAsia="pt-BR"/>
        </w:rPr>
      </w:pPr>
      <w:r w:rsidRPr="00271F56">
        <w:rPr>
          <w:rFonts w:ascii="Times New Roman" w:eastAsia="Times New Roman" w:hAnsi="Times New Roman"/>
          <w:color w:val="000000"/>
          <w:sz w:val="24"/>
          <w:szCs w:val="24"/>
          <w:shd w:val="clear" w:color="auto" w:fill="FFFFFF"/>
          <w:lang w:eastAsia="pt-BR"/>
        </w:rPr>
        <w:t xml:space="preserve">IV – </w:t>
      </w:r>
      <w:r w:rsidR="007925C9" w:rsidRPr="00271F56">
        <w:rPr>
          <w:rFonts w:ascii="Times New Roman" w:eastAsia="Times New Roman" w:hAnsi="Times New Roman"/>
          <w:color w:val="000000"/>
          <w:sz w:val="24"/>
          <w:szCs w:val="24"/>
          <w:shd w:val="clear" w:color="auto" w:fill="FFFFFF"/>
          <w:lang w:eastAsia="pt-BR"/>
        </w:rPr>
        <w:t>Calamidade</w:t>
      </w:r>
      <w:r w:rsidR="00043D53" w:rsidRPr="00271F56">
        <w:rPr>
          <w:rFonts w:ascii="Times New Roman" w:eastAsia="Times New Roman" w:hAnsi="Times New Roman"/>
          <w:color w:val="000000"/>
          <w:sz w:val="24"/>
          <w:szCs w:val="24"/>
          <w:shd w:val="clear" w:color="auto" w:fill="FFFFFF"/>
          <w:lang w:eastAsia="pt-BR"/>
        </w:rPr>
        <w:t xml:space="preserve"> pública.</w:t>
      </w:r>
    </w:p>
    <w:p w14:paraId="20DE9D1D" w14:textId="77777777" w:rsidR="00134A88" w:rsidRPr="00271F56" w:rsidRDefault="00134A88" w:rsidP="00134A88">
      <w:pPr>
        <w:spacing w:after="0" w:line="240" w:lineRule="auto"/>
        <w:jc w:val="both"/>
        <w:rPr>
          <w:rFonts w:ascii="Times New Roman" w:eastAsia="Times New Roman" w:hAnsi="Times New Roman"/>
          <w:color w:val="000000"/>
          <w:sz w:val="24"/>
          <w:szCs w:val="24"/>
          <w:shd w:val="clear" w:color="auto" w:fill="FFFFFF"/>
          <w:lang w:eastAsia="pt-BR"/>
        </w:rPr>
      </w:pPr>
    </w:p>
    <w:p w14:paraId="0499A4B9" w14:textId="76257C65" w:rsidR="001D5DA3" w:rsidRPr="00271F56" w:rsidRDefault="001D5DA3" w:rsidP="00134A88">
      <w:pPr>
        <w:spacing w:after="0" w:line="240" w:lineRule="auto"/>
        <w:jc w:val="both"/>
        <w:rPr>
          <w:rFonts w:ascii="Times New Roman" w:eastAsia="Times New Roman" w:hAnsi="Times New Roman"/>
          <w:color w:val="000000"/>
          <w:sz w:val="24"/>
          <w:szCs w:val="24"/>
          <w:shd w:val="clear" w:color="auto" w:fill="FFFFFF"/>
          <w:lang w:eastAsia="pt-BR"/>
        </w:rPr>
      </w:pPr>
      <w:r w:rsidRPr="00271F56">
        <w:rPr>
          <w:rFonts w:ascii="Times New Roman" w:eastAsia="Times New Roman" w:hAnsi="Times New Roman"/>
          <w:b/>
          <w:color w:val="000000"/>
          <w:sz w:val="24"/>
          <w:szCs w:val="24"/>
          <w:lang w:eastAsia="pt-BR"/>
        </w:rPr>
        <w:t xml:space="preserve">Art. </w:t>
      </w:r>
      <w:r w:rsidR="007D59EB" w:rsidRPr="00271F56">
        <w:rPr>
          <w:rFonts w:ascii="Times New Roman" w:eastAsia="Times New Roman" w:hAnsi="Times New Roman"/>
          <w:b/>
          <w:color w:val="000000"/>
          <w:sz w:val="24"/>
          <w:szCs w:val="24"/>
          <w:lang w:eastAsia="pt-BR"/>
        </w:rPr>
        <w:t>1</w:t>
      </w:r>
      <w:r w:rsidR="00736C9B" w:rsidRPr="00271F56">
        <w:rPr>
          <w:rFonts w:ascii="Times New Roman" w:eastAsia="Times New Roman" w:hAnsi="Times New Roman"/>
          <w:b/>
          <w:color w:val="000000"/>
          <w:sz w:val="24"/>
          <w:szCs w:val="24"/>
          <w:lang w:eastAsia="pt-BR"/>
        </w:rPr>
        <w:t>0</w:t>
      </w:r>
      <w:r w:rsidRPr="00271F56">
        <w:rPr>
          <w:rFonts w:ascii="Times New Roman" w:eastAsia="Times New Roman" w:hAnsi="Times New Roman"/>
          <w:b/>
          <w:color w:val="000000"/>
          <w:sz w:val="24"/>
          <w:szCs w:val="24"/>
          <w:lang w:eastAsia="pt-BR"/>
        </w:rPr>
        <w:t>º</w:t>
      </w:r>
      <w:bookmarkEnd w:id="3"/>
      <w:r w:rsidRPr="00271F56">
        <w:rPr>
          <w:rFonts w:ascii="Times New Roman" w:eastAsia="Times New Roman" w:hAnsi="Times New Roman"/>
          <w:color w:val="000000"/>
          <w:sz w:val="24"/>
          <w:szCs w:val="24"/>
          <w:lang w:eastAsia="pt-BR"/>
        </w:rPr>
        <w:t> </w:t>
      </w:r>
      <w:r w:rsidRPr="00271F56">
        <w:rPr>
          <w:rFonts w:ascii="Times New Roman" w:eastAsia="Times New Roman" w:hAnsi="Times New Roman"/>
          <w:color w:val="000000"/>
          <w:sz w:val="24"/>
          <w:szCs w:val="24"/>
          <w:shd w:val="clear" w:color="auto" w:fill="FFFFFF"/>
          <w:lang w:eastAsia="pt-BR"/>
        </w:rPr>
        <w:t xml:space="preserve">O benefício eventual, na forma de </w:t>
      </w:r>
      <w:r w:rsidRPr="00271F56">
        <w:rPr>
          <w:rFonts w:ascii="Times New Roman" w:eastAsia="Times New Roman" w:hAnsi="Times New Roman"/>
          <w:b/>
          <w:bCs/>
          <w:color w:val="000000"/>
          <w:sz w:val="24"/>
          <w:szCs w:val="24"/>
          <w:shd w:val="clear" w:color="auto" w:fill="FFFFFF"/>
          <w:lang w:eastAsia="pt-BR"/>
        </w:rPr>
        <w:t>auxílio-natalidade</w:t>
      </w:r>
      <w:r w:rsidRPr="00271F56">
        <w:rPr>
          <w:rFonts w:ascii="Times New Roman" w:eastAsia="Times New Roman" w:hAnsi="Times New Roman"/>
          <w:color w:val="000000"/>
          <w:sz w:val="24"/>
          <w:szCs w:val="24"/>
          <w:shd w:val="clear" w:color="auto" w:fill="FFFFFF"/>
          <w:lang w:eastAsia="pt-BR"/>
        </w:rPr>
        <w:t xml:space="preserve">, constitui-se em uma prestação única, não contributiva da assistência social, concedido em pecúnia, para aquisição de bens de consumo, para reduzir vulnerabilidade provocada por nascimento de membro da família. </w:t>
      </w:r>
    </w:p>
    <w:p w14:paraId="15511118" w14:textId="39608667" w:rsidR="001D5DA3" w:rsidRPr="00271F56" w:rsidRDefault="001D5DA3" w:rsidP="00134A88">
      <w:pPr>
        <w:spacing w:after="0" w:line="240" w:lineRule="auto"/>
        <w:jc w:val="both"/>
        <w:rPr>
          <w:rFonts w:ascii="Times New Roman" w:eastAsia="Times New Roman" w:hAnsi="Times New Roman"/>
          <w:color w:val="000000"/>
          <w:sz w:val="24"/>
          <w:szCs w:val="24"/>
          <w:shd w:val="clear" w:color="auto" w:fill="FFFFFF"/>
          <w:lang w:eastAsia="pt-BR"/>
        </w:rPr>
      </w:pPr>
      <w:r w:rsidRPr="00271F56">
        <w:rPr>
          <w:rFonts w:ascii="Times New Roman" w:eastAsia="Times New Roman" w:hAnsi="Times New Roman"/>
          <w:color w:val="000000"/>
          <w:sz w:val="24"/>
          <w:szCs w:val="24"/>
          <w:shd w:val="clear" w:color="auto" w:fill="FFFFFF"/>
          <w:lang w:eastAsia="pt-BR"/>
        </w:rPr>
        <w:t xml:space="preserve">§1º O valor </w:t>
      </w:r>
      <w:r w:rsidR="00B07757" w:rsidRPr="00271F56">
        <w:rPr>
          <w:rFonts w:ascii="Times New Roman" w:eastAsia="Times New Roman" w:hAnsi="Times New Roman"/>
          <w:color w:val="000000"/>
          <w:sz w:val="24"/>
          <w:szCs w:val="24"/>
          <w:shd w:val="clear" w:color="auto" w:fill="FFFFFF"/>
          <w:lang w:eastAsia="pt-BR"/>
        </w:rPr>
        <w:t xml:space="preserve">do benefício natalidade será </w:t>
      </w:r>
      <w:r w:rsidRPr="00271F56">
        <w:rPr>
          <w:rFonts w:ascii="Times New Roman" w:hAnsi="Times New Roman"/>
          <w:color w:val="000000"/>
          <w:sz w:val="24"/>
          <w:szCs w:val="24"/>
          <w:shd w:val="clear" w:color="auto" w:fill="FFFFFF"/>
        </w:rPr>
        <w:t>de</w:t>
      </w:r>
      <w:r w:rsidR="006833DE" w:rsidRPr="00271F56">
        <w:rPr>
          <w:rFonts w:ascii="Times New Roman" w:hAnsi="Times New Roman"/>
          <w:color w:val="000000"/>
          <w:sz w:val="24"/>
          <w:szCs w:val="24"/>
          <w:shd w:val="clear" w:color="auto" w:fill="FFFFFF"/>
        </w:rPr>
        <w:t xml:space="preserve"> </w:t>
      </w:r>
      <w:r w:rsidR="0028437E" w:rsidRPr="00271F56">
        <w:rPr>
          <w:rFonts w:ascii="Times New Roman" w:hAnsi="Times New Roman"/>
          <w:color w:val="000000"/>
          <w:sz w:val="24"/>
          <w:szCs w:val="24"/>
          <w:shd w:val="clear" w:color="auto" w:fill="FFFFFF"/>
        </w:rPr>
        <w:t>01 (um)</w:t>
      </w:r>
      <w:r w:rsidR="003D0DDD" w:rsidRPr="00271F56">
        <w:rPr>
          <w:rFonts w:ascii="Times New Roman" w:hAnsi="Times New Roman"/>
          <w:color w:val="000000"/>
          <w:sz w:val="24"/>
          <w:szCs w:val="24"/>
          <w:shd w:val="clear" w:color="auto" w:fill="FFFFFF"/>
        </w:rPr>
        <w:t xml:space="preserve"> salário mínimo.</w:t>
      </w:r>
    </w:p>
    <w:p w14:paraId="62098EEC" w14:textId="43CBA059" w:rsidR="001D5DA3" w:rsidRDefault="001D5DA3" w:rsidP="00134A88">
      <w:pPr>
        <w:spacing w:after="0" w:line="240" w:lineRule="auto"/>
        <w:jc w:val="both"/>
        <w:rPr>
          <w:rFonts w:ascii="Times New Roman" w:eastAsia="Times New Roman" w:hAnsi="Times New Roman"/>
          <w:color w:val="000000"/>
          <w:sz w:val="24"/>
          <w:szCs w:val="24"/>
          <w:shd w:val="clear" w:color="auto" w:fill="FFFFFF"/>
          <w:lang w:eastAsia="pt-BR"/>
        </w:rPr>
      </w:pPr>
      <w:r w:rsidRPr="00271F56">
        <w:rPr>
          <w:rFonts w:ascii="Times New Roman" w:eastAsia="Times New Roman" w:hAnsi="Times New Roman"/>
          <w:color w:val="000000"/>
          <w:sz w:val="24"/>
          <w:szCs w:val="24"/>
          <w:shd w:val="clear" w:color="auto" w:fill="FFFFFF"/>
          <w:lang w:eastAsia="pt-BR"/>
        </w:rPr>
        <w:t xml:space="preserve">§2º O requerimento do benefício previsto neste artigo deve ser efetuado a partir do oitavo mês de gestação, salvo em caso de nascimento </w:t>
      </w:r>
      <w:r w:rsidR="00B07757" w:rsidRPr="00271F56">
        <w:rPr>
          <w:rFonts w:ascii="Times New Roman" w:eastAsia="Times New Roman" w:hAnsi="Times New Roman"/>
          <w:color w:val="000000"/>
          <w:sz w:val="24"/>
          <w:szCs w:val="24"/>
          <w:shd w:val="clear" w:color="auto" w:fill="FFFFFF"/>
          <w:lang w:eastAsia="pt-BR"/>
        </w:rPr>
        <w:t xml:space="preserve">prematuro, ou em </w:t>
      </w:r>
      <w:r w:rsidR="008805A6" w:rsidRPr="00271F56">
        <w:rPr>
          <w:rFonts w:ascii="Times New Roman" w:eastAsia="Times New Roman" w:hAnsi="Times New Roman"/>
          <w:sz w:val="24"/>
          <w:szCs w:val="24"/>
          <w:shd w:val="clear" w:color="auto" w:fill="FFFFFF"/>
          <w:lang w:eastAsia="pt-BR"/>
        </w:rPr>
        <w:t>até 120 (cento e vinte</w:t>
      </w:r>
      <w:r w:rsidR="00B07757" w:rsidRPr="00271F56">
        <w:rPr>
          <w:rFonts w:ascii="Times New Roman" w:eastAsia="Times New Roman" w:hAnsi="Times New Roman"/>
          <w:sz w:val="24"/>
          <w:szCs w:val="24"/>
          <w:shd w:val="clear" w:color="auto" w:fill="FFFFFF"/>
          <w:lang w:eastAsia="pt-BR"/>
        </w:rPr>
        <w:t xml:space="preserve">) </w:t>
      </w:r>
      <w:r w:rsidRPr="00271F56">
        <w:rPr>
          <w:rFonts w:ascii="Times New Roman" w:eastAsia="Times New Roman" w:hAnsi="Times New Roman"/>
          <w:color w:val="000000"/>
          <w:sz w:val="24"/>
          <w:szCs w:val="24"/>
          <w:shd w:val="clear" w:color="auto" w:fill="FFFFFF"/>
          <w:lang w:eastAsia="pt-BR"/>
        </w:rPr>
        <w:t>dias após o nascimento, exceto casos excepcionais analisados pelo profissional de Serviço Social.</w:t>
      </w:r>
    </w:p>
    <w:p w14:paraId="173E3502" w14:textId="77777777" w:rsidR="00134A88" w:rsidRPr="00271F56" w:rsidRDefault="00134A88" w:rsidP="00134A88">
      <w:pPr>
        <w:spacing w:after="0" w:line="240" w:lineRule="auto"/>
        <w:jc w:val="both"/>
        <w:rPr>
          <w:rFonts w:ascii="Times New Roman" w:eastAsia="Times New Roman" w:hAnsi="Times New Roman"/>
          <w:color w:val="000000"/>
          <w:sz w:val="24"/>
          <w:szCs w:val="24"/>
          <w:shd w:val="clear" w:color="auto" w:fill="FFFFFF"/>
          <w:lang w:eastAsia="pt-BR"/>
        </w:rPr>
      </w:pPr>
    </w:p>
    <w:p w14:paraId="1FD0936D" w14:textId="16315026" w:rsidR="00971D82" w:rsidRPr="00271F56" w:rsidRDefault="00890004" w:rsidP="00134A88">
      <w:pPr>
        <w:spacing w:after="0" w:line="240" w:lineRule="auto"/>
        <w:jc w:val="both"/>
        <w:rPr>
          <w:rFonts w:ascii="Times New Roman" w:eastAsia="Times New Roman" w:hAnsi="Times New Roman"/>
          <w:color w:val="000000"/>
          <w:sz w:val="24"/>
          <w:szCs w:val="24"/>
          <w:shd w:val="clear" w:color="auto" w:fill="FFFFFF"/>
          <w:lang w:eastAsia="pt-BR"/>
        </w:rPr>
      </w:pPr>
      <w:r w:rsidRPr="00271F56">
        <w:rPr>
          <w:rFonts w:ascii="Times New Roman" w:eastAsia="Times New Roman" w:hAnsi="Times New Roman"/>
          <w:b/>
          <w:color w:val="000000"/>
          <w:sz w:val="24"/>
          <w:szCs w:val="24"/>
          <w:shd w:val="clear" w:color="auto" w:fill="FFFFFF"/>
          <w:lang w:eastAsia="pt-BR"/>
        </w:rPr>
        <w:t xml:space="preserve">Art. </w:t>
      </w:r>
      <w:r w:rsidR="007D59EB" w:rsidRPr="00271F56">
        <w:rPr>
          <w:rFonts w:ascii="Times New Roman" w:eastAsia="Times New Roman" w:hAnsi="Times New Roman"/>
          <w:b/>
          <w:color w:val="000000"/>
          <w:sz w:val="24"/>
          <w:szCs w:val="24"/>
          <w:shd w:val="clear" w:color="auto" w:fill="FFFFFF"/>
          <w:lang w:eastAsia="pt-BR"/>
        </w:rPr>
        <w:t>1</w:t>
      </w:r>
      <w:r w:rsidR="00736C9B" w:rsidRPr="00271F56">
        <w:rPr>
          <w:rFonts w:ascii="Times New Roman" w:eastAsia="Times New Roman" w:hAnsi="Times New Roman"/>
          <w:b/>
          <w:color w:val="000000"/>
          <w:sz w:val="24"/>
          <w:szCs w:val="24"/>
          <w:shd w:val="clear" w:color="auto" w:fill="FFFFFF"/>
          <w:lang w:eastAsia="pt-BR"/>
        </w:rPr>
        <w:t>1</w:t>
      </w:r>
      <w:r w:rsidRPr="00271F56">
        <w:rPr>
          <w:rFonts w:ascii="Times New Roman" w:eastAsia="Times New Roman" w:hAnsi="Times New Roman"/>
          <w:b/>
          <w:color w:val="000000"/>
          <w:sz w:val="24"/>
          <w:szCs w:val="24"/>
          <w:shd w:val="clear" w:color="auto" w:fill="FFFFFF"/>
          <w:lang w:eastAsia="pt-BR"/>
        </w:rPr>
        <w:t>º</w:t>
      </w:r>
      <w:r w:rsidR="00676D25" w:rsidRPr="00271F56">
        <w:rPr>
          <w:rFonts w:ascii="Times New Roman" w:eastAsia="Times New Roman" w:hAnsi="Times New Roman"/>
          <w:color w:val="000000"/>
          <w:sz w:val="24"/>
          <w:szCs w:val="24"/>
          <w:shd w:val="clear" w:color="auto" w:fill="FFFFFF"/>
          <w:lang w:eastAsia="pt-BR"/>
        </w:rPr>
        <w:t xml:space="preserve"> </w:t>
      </w:r>
      <w:r w:rsidR="00971D82" w:rsidRPr="00271F56">
        <w:rPr>
          <w:rFonts w:ascii="Times New Roman" w:eastAsia="Times New Roman" w:hAnsi="Times New Roman"/>
          <w:color w:val="000000"/>
          <w:sz w:val="24"/>
          <w:szCs w:val="24"/>
          <w:shd w:val="clear" w:color="auto" w:fill="FFFFFF"/>
          <w:lang w:eastAsia="pt-BR"/>
        </w:rPr>
        <w:t>O auxílio natalidade atenderá aos seguintes aspectos:</w:t>
      </w:r>
    </w:p>
    <w:p w14:paraId="1FB48462" w14:textId="65FACC9D" w:rsidR="00971D82" w:rsidRPr="00271F56" w:rsidRDefault="00550633" w:rsidP="00134A88">
      <w:pPr>
        <w:pStyle w:val="western"/>
        <w:spacing w:beforeAutospacing="0" w:after="0" w:afterAutospacing="0"/>
      </w:pPr>
      <w:r w:rsidRPr="00271F56">
        <w:t xml:space="preserve">I – </w:t>
      </w:r>
      <w:r w:rsidR="008805A6" w:rsidRPr="00271F56">
        <w:t>Necessidades</w:t>
      </w:r>
      <w:r w:rsidR="00971D82" w:rsidRPr="00271F56">
        <w:t xml:space="preserve"> do recém-nascido;</w:t>
      </w:r>
    </w:p>
    <w:p w14:paraId="6B475786" w14:textId="56D03E90" w:rsidR="00676D25" w:rsidRPr="00271F56" w:rsidRDefault="00971D82" w:rsidP="00134A88">
      <w:pPr>
        <w:pStyle w:val="western"/>
        <w:spacing w:beforeAutospacing="0" w:after="0" w:afterAutospacing="0"/>
      </w:pPr>
      <w:r w:rsidRPr="00271F56">
        <w:t xml:space="preserve">II </w:t>
      </w:r>
      <w:r w:rsidR="00550633" w:rsidRPr="00271F56">
        <w:t>–</w:t>
      </w:r>
      <w:r w:rsidRPr="00271F56">
        <w:t xml:space="preserve"> </w:t>
      </w:r>
      <w:r w:rsidR="008805A6" w:rsidRPr="00271F56">
        <w:t>Apoio</w:t>
      </w:r>
      <w:r w:rsidRPr="00271F56">
        <w:t xml:space="preserve"> à família no caso de morte da mãe</w:t>
      </w:r>
      <w:r w:rsidR="00990D3B" w:rsidRPr="00271F56">
        <w:t>;</w:t>
      </w:r>
    </w:p>
    <w:p w14:paraId="1E4532BE" w14:textId="159C3D36" w:rsidR="00990D3B" w:rsidRDefault="00990D3B" w:rsidP="00134A88">
      <w:pPr>
        <w:pStyle w:val="western"/>
        <w:spacing w:beforeAutospacing="0" w:after="0" w:afterAutospacing="0"/>
        <w:rPr>
          <w:color w:val="auto"/>
        </w:rPr>
      </w:pPr>
      <w:r w:rsidRPr="00271F56">
        <w:rPr>
          <w:color w:val="auto"/>
        </w:rPr>
        <w:t xml:space="preserve">III – </w:t>
      </w:r>
      <w:r w:rsidR="008805A6" w:rsidRPr="00271F56">
        <w:rPr>
          <w:color w:val="auto"/>
        </w:rPr>
        <w:t>A</w:t>
      </w:r>
      <w:r w:rsidRPr="00271F56">
        <w:rPr>
          <w:color w:val="auto"/>
        </w:rPr>
        <w:t xml:space="preserve">poio á </w:t>
      </w:r>
      <w:r w:rsidR="008805A6" w:rsidRPr="00271F56">
        <w:rPr>
          <w:color w:val="auto"/>
        </w:rPr>
        <w:t>mãe</w:t>
      </w:r>
      <w:r w:rsidRPr="00271F56">
        <w:rPr>
          <w:color w:val="auto"/>
        </w:rPr>
        <w:t xml:space="preserve"> nos acasos de natimorto e morte do recém-nascido;</w:t>
      </w:r>
    </w:p>
    <w:p w14:paraId="48844E8A" w14:textId="77777777" w:rsidR="00134A88" w:rsidRPr="00271F56" w:rsidRDefault="00134A88" w:rsidP="00134A88">
      <w:pPr>
        <w:pStyle w:val="western"/>
        <w:spacing w:beforeAutospacing="0" w:after="0" w:afterAutospacing="0"/>
        <w:rPr>
          <w:color w:val="auto"/>
        </w:rPr>
      </w:pPr>
    </w:p>
    <w:p w14:paraId="2DB42AEC" w14:textId="2FC5C5C1" w:rsidR="001D5DA3" w:rsidRPr="00271F56" w:rsidRDefault="00890004" w:rsidP="00134A88">
      <w:pPr>
        <w:spacing w:after="0" w:line="240" w:lineRule="auto"/>
        <w:jc w:val="both"/>
        <w:rPr>
          <w:rFonts w:ascii="Times New Roman" w:eastAsia="Times New Roman" w:hAnsi="Times New Roman"/>
          <w:color w:val="000000"/>
          <w:sz w:val="24"/>
          <w:szCs w:val="24"/>
          <w:shd w:val="clear" w:color="auto" w:fill="FFFFFF"/>
          <w:lang w:eastAsia="pt-BR"/>
        </w:rPr>
      </w:pPr>
      <w:r w:rsidRPr="00271F56">
        <w:rPr>
          <w:rFonts w:ascii="Times New Roman" w:eastAsia="Times New Roman" w:hAnsi="Times New Roman"/>
          <w:b/>
          <w:color w:val="000000"/>
          <w:sz w:val="24"/>
          <w:szCs w:val="24"/>
          <w:shd w:val="clear" w:color="auto" w:fill="FFFFFF"/>
          <w:lang w:eastAsia="pt-BR"/>
        </w:rPr>
        <w:t>Art. 1</w:t>
      </w:r>
      <w:r w:rsidR="00736C9B" w:rsidRPr="00271F56">
        <w:rPr>
          <w:rFonts w:ascii="Times New Roman" w:eastAsia="Times New Roman" w:hAnsi="Times New Roman"/>
          <w:b/>
          <w:color w:val="000000"/>
          <w:sz w:val="24"/>
          <w:szCs w:val="24"/>
          <w:shd w:val="clear" w:color="auto" w:fill="FFFFFF"/>
          <w:lang w:eastAsia="pt-BR"/>
        </w:rPr>
        <w:t>2</w:t>
      </w:r>
      <w:r w:rsidR="006833DE" w:rsidRPr="00271F56">
        <w:rPr>
          <w:rFonts w:ascii="Times New Roman" w:eastAsia="Times New Roman" w:hAnsi="Times New Roman"/>
          <w:b/>
          <w:color w:val="000000"/>
          <w:sz w:val="24"/>
          <w:szCs w:val="24"/>
          <w:shd w:val="clear" w:color="auto" w:fill="FFFFFF"/>
          <w:lang w:eastAsia="pt-BR"/>
        </w:rPr>
        <w:t>º</w:t>
      </w:r>
      <w:r w:rsidR="006833DE" w:rsidRPr="00271F56">
        <w:rPr>
          <w:rFonts w:ascii="Times New Roman" w:eastAsia="Times New Roman" w:hAnsi="Times New Roman"/>
          <w:color w:val="000000"/>
          <w:sz w:val="24"/>
          <w:szCs w:val="24"/>
          <w:shd w:val="clear" w:color="auto" w:fill="FFFFFF"/>
          <w:lang w:eastAsia="pt-BR"/>
        </w:rPr>
        <w:t xml:space="preserve"> São</w:t>
      </w:r>
      <w:r w:rsidR="001D5DA3" w:rsidRPr="00271F56">
        <w:rPr>
          <w:rFonts w:ascii="Times New Roman" w:eastAsia="Times New Roman" w:hAnsi="Times New Roman"/>
          <w:color w:val="000000"/>
          <w:sz w:val="24"/>
          <w:szCs w:val="24"/>
          <w:shd w:val="clear" w:color="auto" w:fill="FFFFFF"/>
          <w:lang w:eastAsia="pt-BR"/>
        </w:rPr>
        <w:t xml:space="preserve"> documentos essenciais para concessão do auxílio natalidade:</w:t>
      </w:r>
    </w:p>
    <w:p w14:paraId="73DF7034" w14:textId="0AB44790" w:rsidR="001D5DA3" w:rsidRPr="00271F56" w:rsidRDefault="001D5DA3" w:rsidP="00134A88">
      <w:pPr>
        <w:spacing w:after="0" w:line="240" w:lineRule="auto"/>
        <w:jc w:val="both"/>
        <w:rPr>
          <w:rFonts w:ascii="Times New Roman" w:eastAsia="Times New Roman" w:hAnsi="Times New Roman"/>
          <w:color w:val="000000"/>
          <w:sz w:val="24"/>
          <w:szCs w:val="24"/>
          <w:shd w:val="clear" w:color="auto" w:fill="FFFFFF"/>
          <w:lang w:eastAsia="pt-BR"/>
        </w:rPr>
      </w:pPr>
      <w:r w:rsidRPr="00271F56">
        <w:rPr>
          <w:rFonts w:ascii="Times New Roman" w:eastAsia="Times New Roman" w:hAnsi="Times New Roman"/>
          <w:color w:val="000000"/>
          <w:sz w:val="24"/>
          <w:szCs w:val="24"/>
          <w:shd w:val="clear" w:color="auto" w:fill="FFFFFF"/>
          <w:lang w:eastAsia="pt-BR"/>
        </w:rPr>
        <w:t xml:space="preserve">I – </w:t>
      </w:r>
      <w:r w:rsidR="008805A6" w:rsidRPr="00271F56">
        <w:rPr>
          <w:rFonts w:ascii="Times New Roman" w:eastAsia="Times New Roman" w:hAnsi="Times New Roman"/>
          <w:color w:val="000000"/>
          <w:sz w:val="24"/>
          <w:szCs w:val="24"/>
          <w:shd w:val="clear" w:color="auto" w:fill="FFFFFF"/>
          <w:lang w:eastAsia="pt-BR"/>
        </w:rPr>
        <w:t>Se</w:t>
      </w:r>
      <w:r w:rsidRPr="00271F56">
        <w:rPr>
          <w:rFonts w:ascii="Times New Roman" w:eastAsia="Times New Roman" w:hAnsi="Times New Roman"/>
          <w:color w:val="000000"/>
          <w:sz w:val="24"/>
          <w:szCs w:val="24"/>
          <w:shd w:val="clear" w:color="auto" w:fill="FFFFFF"/>
          <w:lang w:eastAsia="pt-BR"/>
        </w:rPr>
        <w:t xml:space="preserve"> o benefício for solicitado antes do nascimento, o responsável poderá apresentar declaração médica comprovando o tempo gestacional;</w:t>
      </w:r>
    </w:p>
    <w:p w14:paraId="5DE07E3D" w14:textId="494CC592" w:rsidR="001D5DA3" w:rsidRPr="00271F56" w:rsidRDefault="001D5DA3" w:rsidP="00134A88">
      <w:pPr>
        <w:spacing w:after="0" w:line="240" w:lineRule="auto"/>
        <w:jc w:val="both"/>
        <w:rPr>
          <w:rFonts w:ascii="Times New Roman" w:eastAsia="Times New Roman" w:hAnsi="Times New Roman"/>
          <w:color w:val="000000"/>
          <w:sz w:val="24"/>
          <w:szCs w:val="24"/>
          <w:shd w:val="clear" w:color="auto" w:fill="FFFFFF"/>
          <w:lang w:eastAsia="pt-BR"/>
        </w:rPr>
      </w:pPr>
      <w:r w:rsidRPr="00271F56">
        <w:rPr>
          <w:rFonts w:ascii="Times New Roman" w:eastAsia="Times New Roman" w:hAnsi="Times New Roman"/>
          <w:color w:val="000000"/>
          <w:sz w:val="24"/>
          <w:szCs w:val="24"/>
          <w:shd w:val="clear" w:color="auto" w:fill="FFFFFF"/>
          <w:lang w:eastAsia="pt-BR"/>
        </w:rPr>
        <w:t xml:space="preserve">II – </w:t>
      </w:r>
      <w:r w:rsidR="008805A6" w:rsidRPr="00271F56">
        <w:rPr>
          <w:rFonts w:ascii="Times New Roman" w:eastAsia="Times New Roman" w:hAnsi="Times New Roman"/>
          <w:color w:val="000000"/>
          <w:sz w:val="24"/>
          <w:szCs w:val="24"/>
          <w:shd w:val="clear" w:color="auto" w:fill="FFFFFF"/>
          <w:lang w:eastAsia="pt-BR"/>
        </w:rPr>
        <w:t>Se</w:t>
      </w:r>
      <w:r w:rsidRPr="00271F56">
        <w:rPr>
          <w:rFonts w:ascii="Times New Roman" w:eastAsia="Times New Roman" w:hAnsi="Times New Roman"/>
          <w:color w:val="000000"/>
          <w:sz w:val="24"/>
          <w:szCs w:val="24"/>
          <w:shd w:val="clear" w:color="auto" w:fill="FFFFFF"/>
          <w:lang w:eastAsia="pt-BR"/>
        </w:rPr>
        <w:t xml:space="preserve"> for após o nascimento, o responsável deverá apresentar a certidão de nascimento;</w:t>
      </w:r>
    </w:p>
    <w:p w14:paraId="0857D40A" w14:textId="53431569" w:rsidR="001D5DA3" w:rsidRPr="00271F56" w:rsidRDefault="00971D82" w:rsidP="00134A88">
      <w:pPr>
        <w:spacing w:after="0" w:line="240" w:lineRule="auto"/>
        <w:jc w:val="both"/>
        <w:rPr>
          <w:rFonts w:ascii="Times New Roman" w:eastAsia="Times New Roman" w:hAnsi="Times New Roman"/>
          <w:color w:val="000000"/>
          <w:sz w:val="24"/>
          <w:szCs w:val="24"/>
          <w:shd w:val="clear" w:color="auto" w:fill="FFFFFF"/>
          <w:lang w:eastAsia="pt-BR"/>
        </w:rPr>
      </w:pPr>
      <w:r w:rsidRPr="00271F56">
        <w:rPr>
          <w:rFonts w:ascii="Times New Roman" w:eastAsia="Times New Roman" w:hAnsi="Times New Roman"/>
          <w:color w:val="000000"/>
          <w:sz w:val="24"/>
          <w:szCs w:val="24"/>
          <w:shd w:val="clear" w:color="auto" w:fill="FFFFFF"/>
          <w:lang w:eastAsia="pt-BR"/>
        </w:rPr>
        <w:t xml:space="preserve">III – </w:t>
      </w:r>
      <w:r w:rsidR="00550633" w:rsidRPr="00271F56">
        <w:rPr>
          <w:rFonts w:ascii="Times New Roman" w:eastAsia="Times New Roman" w:hAnsi="Times New Roman"/>
          <w:color w:val="000000"/>
          <w:sz w:val="24"/>
          <w:szCs w:val="24"/>
          <w:shd w:val="clear" w:color="auto" w:fill="FFFFFF"/>
          <w:lang w:eastAsia="pt-BR"/>
        </w:rPr>
        <w:t>c</w:t>
      </w:r>
      <w:r w:rsidRPr="00271F56">
        <w:rPr>
          <w:rFonts w:ascii="Times New Roman" w:eastAsia="Times New Roman" w:hAnsi="Times New Roman"/>
          <w:color w:val="000000"/>
          <w:sz w:val="24"/>
          <w:szCs w:val="24"/>
          <w:shd w:val="clear" w:color="auto" w:fill="FFFFFF"/>
          <w:lang w:eastAsia="pt-BR"/>
        </w:rPr>
        <w:t xml:space="preserve">omprovante de residência de no mínimo </w:t>
      </w:r>
      <w:r w:rsidR="005266FC" w:rsidRPr="00271F56">
        <w:rPr>
          <w:rFonts w:ascii="Times New Roman" w:eastAsia="Times New Roman" w:hAnsi="Times New Roman"/>
          <w:color w:val="000000"/>
          <w:sz w:val="24"/>
          <w:szCs w:val="24"/>
          <w:shd w:val="clear" w:color="auto" w:fill="FFFFFF"/>
          <w:lang w:eastAsia="pt-BR"/>
        </w:rPr>
        <w:t>06 (seis)</w:t>
      </w:r>
      <w:r w:rsidRPr="00271F56">
        <w:rPr>
          <w:rFonts w:ascii="Times New Roman" w:eastAsia="Times New Roman" w:hAnsi="Times New Roman"/>
          <w:color w:val="000000"/>
          <w:sz w:val="24"/>
          <w:szCs w:val="24"/>
          <w:shd w:val="clear" w:color="auto" w:fill="FFFFFF"/>
          <w:lang w:eastAsia="pt-BR"/>
        </w:rPr>
        <w:t xml:space="preserve"> meses an</w:t>
      </w:r>
      <w:r w:rsidR="005266FC" w:rsidRPr="00271F56">
        <w:rPr>
          <w:rFonts w:ascii="Times New Roman" w:eastAsia="Times New Roman" w:hAnsi="Times New Roman"/>
          <w:color w:val="000000"/>
          <w:sz w:val="24"/>
          <w:szCs w:val="24"/>
          <w:shd w:val="clear" w:color="auto" w:fill="FFFFFF"/>
          <w:lang w:eastAsia="pt-BR"/>
        </w:rPr>
        <w:t>terior ao nascimento da criança;</w:t>
      </w:r>
    </w:p>
    <w:p w14:paraId="2C6E29FF" w14:textId="6BF9CEF5" w:rsidR="001D5DA3" w:rsidRPr="00271F56" w:rsidRDefault="001D5DA3" w:rsidP="00134A88">
      <w:pPr>
        <w:spacing w:after="0" w:line="240" w:lineRule="auto"/>
        <w:jc w:val="both"/>
        <w:rPr>
          <w:rFonts w:ascii="Times New Roman" w:eastAsia="Times New Roman" w:hAnsi="Times New Roman"/>
          <w:sz w:val="24"/>
          <w:szCs w:val="24"/>
          <w:shd w:val="clear" w:color="auto" w:fill="FFFFFF"/>
          <w:lang w:eastAsia="pt-BR"/>
        </w:rPr>
      </w:pPr>
      <w:r w:rsidRPr="00271F56">
        <w:rPr>
          <w:rFonts w:ascii="Times New Roman" w:eastAsia="Times New Roman" w:hAnsi="Times New Roman"/>
          <w:sz w:val="24"/>
          <w:szCs w:val="24"/>
          <w:shd w:val="clear" w:color="auto" w:fill="FFFFFF"/>
          <w:lang w:eastAsia="pt-BR"/>
        </w:rPr>
        <w:t xml:space="preserve">IV – </w:t>
      </w:r>
      <w:r w:rsidR="008805A6" w:rsidRPr="00271F56">
        <w:rPr>
          <w:rFonts w:ascii="Times New Roman" w:eastAsia="Times New Roman" w:hAnsi="Times New Roman"/>
          <w:sz w:val="24"/>
          <w:szCs w:val="24"/>
          <w:shd w:val="clear" w:color="auto" w:fill="FFFFFF"/>
          <w:lang w:eastAsia="pt-BR"/>
        </w:rPr>
        <w:t>Comprovante</w:t>
      </w:r>
      <w:r w:rsidRPr="00271F56">
        <w:rPr>
          <w:rFonts w:ascii="Times New Roman" w:eastAsia="Times New Roman" w:hAnsi="Times New Roman"/>
          <w:sz w:val="24"/>
          <w:szCs w:val="24"/>
          <w:shd w:val="clear" w:color="auto" w:fill="FFFFFF"/>
          <w:lang w:eastAsia="pt-BR"/>
        </w:rPr>
        <w:t xml:space="preserve"> de renda</w:t>
      </w:r>
      <w:r w:rsidR="00971D82" w:rsidRPr="00271F56">
        <w:rPr>
          <w:rFonts w:ascii="Times New Roman" w:eastAsia="Times New Roman" w:hAnsi="Times New Roman"/>
          <w:sz w:val="24"/>
          <w:szCs w:val="24"/>
          <w:shd w:val="clear" w:color="auto" w:fill="FFFFFF"/>
          <w:lang w:eastAsia="pt-BR"/>
        </w:rPr>
        <w:t xml:space="preserve"> e gastos da família</w:t>
      </w:r>
      <w:r w:rsidRPr="00271F56">
        <w:rPr>
          <w:rFonts w:ascii="Times New Roman" w:eastAsia="Times New Roman" w:hAnsi="Times New Roman"/>
          <w:sz w:val="24"/>
          <w:szCs w:val="24"/>
          <w:shd w:val="clear" w:color="auto" w:fill="FFFFFF"/>
          <w:lang w:eastAsia="pt-BR"/>
        </w:rPr>
        <w:t>;</w:t>
      </w:r>
    </w:p>
    <w:p w14:paraId="194DF57A" w14:textId="0B305E6C" w:rsidR="001D5DA3" w:rsidRDefault="001D5DA3" w:rsidP="00134A88">
      <w:pPr>
        <w:spacing w:after="0" w:line="240" w:lineRule="auto"/>
        <w:jc w:val="both"/>
        <w:rPr>
          <w:rFonts w:ascii="Times New Roman" w:eastAsia="Times New Roman" w:hAnsi="Times New Roman"/>
          <w:color w:val="000000"/>
          <w:sz w:val="24"/>
          <w:szCs w:val="24"/>
          <w:shd w:val="clear" w:color="auto" w:fill="FFFFFF"/>
          <w:lang w:eastAsia="pt-BR"/>
        </w:rPr>
      </w:pPr>
      <w:r w:rsidRPr="00271F56">
        <w:rPr>
          <w:rFonts w:ascii="Times New Roman" w:eastAsia="Times New Roman" w:hAnsi="Times New Roman"/>
          <w:color w:val="000000"/>
          <w:sz w:val="24"/>
          <w:szCs w:val="24"/>
          <w:shd w:val="clear" w:color="auto" w:fill="FFFFFF"/>
          <w:lang w:eastAsia="pt-BR"/>
        </w:rPr>
        <w:t xml:space="preserve">V – </w:t>
      </w:r>
      <w:r w:rsidR="008805A6" w:rsidRPr="00271F56">
        <w:rPr>
          <w:rFonts w:ascii="Times New Roman" w:eastAsia="Times New Roman" w:hAnsi="Times New Roman"/>
          <w:color w:val="000000"/>
          <w:sz w:val="24"/>
          <w:szCs w:val="24"/>
          <w:shd w:val="clear" w:color="auto" w:fill="FFFFFF"/>
          <w:lang w:eastAsia="pt-BR"/>
        </w:rPr>
        <w:t>Carteira</w:t>
      </w:r>
      <w:r w:rsidRPr="00271F56">
        <w:rPr>
          <w:rFonts w:ascii="Times New Roman" w:eastAsia="Times New Roman" w:hAnsi="Times New Roman"/>
          <w:color w:val="000000"/>
          <w:sz w:val="24"/>
          <w:szCs w:val="24"/>
          <w:shd w:val="clear" w:color="auto" w:fill="FFFFFF"/>
          <w:lang w:eastAsia="pt-BR"/>
        </w:rPr>
        <w:t xml:space="preserve"> de </w:t>
      </w:r>
      <w:r w:rsidR="005266FC" w:rsidRPr="00271F56">
        <w:rPr>
          <w:rFonts w:ascii="Times New Roman" w:eastAsia="Times New Roman" w:hAnsi="Times New Roman"/>
          <w:color w:val="000000"/>
          <w:sz w:val="24"/>
          <w:szCs w:val="24"/>
          <w:shd w:val="clear" w:color="auto" w:fill="FFFFFF"/>
          <w:lang w:eastAsia="pt-BR"/>
        </w:rPr>
        <w:t>identidade e CPF do beneficiado.</w:t>
      </w:r>
    </w:p>
    <w:p w14:paraId="16C5E28C" w14:textId="77777777" w:rsidR="00134A88" w:rsidRPr="00271F56" w:rsidRDefault="00134A88" w:rsidP="00134A88">
      <w:pPr>
        <w:spacing w:after="0" w:line="240" w:lineRule="auto"/>
        <w:jc w:val="both"/>
        <w:rPr>
          <w:rFonts w:ascii="Times New Roman" w:eastAsia="Times New Roman" w:hAnsi="Times New Roman"/>
          <w:color w:val="000000"/>
          <w:sz w:val="24"/>
          <w:szCs w:val="24"/>
          <w:shd w:val="clear" w:color="auto" w:fill="FFFFFF"/>
          <w:lang w:eastAsia="pt-BR"/>
        </w:rPr>
      </w:pPr>
    </w:p>
    <w:p w14:paraId="4A4B5BAA" w14:textId="28E507E3" w:rsidR="00676D25" w:rsidRDefault="00676D25" w:rsidP="00134A88">
      <w:pPr>
        <w:spacing w:after="0" w:line="240" w:lineRule="auto"/>
        <w:jc w:val="both"/>
        <w:rPr>
          <w:rFonts w:ascii="Times New Roman" w:eastAsia="Times New Roman" w:hAnsi="Times New Roman"/>
          <w:color w:val="000000"/>
          <w:sz w:val="24"/>
          <w:szCs w:val="24"/>
          <w:shd w:val="clear" w:color="auto" w:fill="FFFFFF"/>
          <w:lang w:eastAsia="pt-BR"/>
        </w:rPr>
      </w:pPr>
      <w:r w:rsidRPr="00271F56">
        <w:rPr>
          <w:rFonts w:ascii="Times New Roman" w:eastAsia="Times New Roman" w:hAnsi="Times New Roman"/>
          <w:b/>
          <w:color w:val="000000"/>
          <w:sz w:val="24"/>
          <w:szCs w:val="24"/>
          <w:shd w:val="clear" w:color="auto" w:fill="FFFFFF"/>
          <w:lang w:eastAsia="pt-BR"/>
        </w:rPr>
        <w:lastRenderedPageBreak/>
        <w:t>Art. 1</w:t>
      </w:r>
      <w:r w:rsidR="00736C9B" w:rsidRPr="00271F56">
        <w:rPr>
          <w:rFonts w:ascii="Times New Roman" w:eastAsia="Times New Roman" w:hAnsi="Times New Roman"/>
          <w:b/>
          <w:color w:val="000000"/>
          <w:sz w:val="24"/>
          <w:szCs w:val="24"/>
          <w:shd w:val="clear" w:color="auto" w:fill="FFFFFF"/>
          <w:lang w:eastAsia="pt-BR"/>
        </w:rPr>
        <w:t>3</w:t>
      </w:r>
      <w:r w:rsidR="006833DE" w:rsidRPr="00271F56">
        <w:rPr>
          <w:rFonts w:ascii="Times New Roman" w:eastAsia="Times New Roman" w:hAnsi="Times New Roman"/>
          <w:b/>
          <w:color w:val="000000"/>
          <w:sz w:val="24"/>
          <w:szCs w:val="24"/>
          <w:shd w:val="clear" w:color="auto" w:fill="FFFFFF"/>
          <w:lang w:eastAsia="pt-BR"/>
        </w:rPr>
        <w:t>º</w:t>
      </w:r>
      <w:r w:rsidR="001D49A8" w:rsidRPr="00271F56">
        <w:rPr>
          <w:rFonts w:ascii="Times New Roman" w:eastAsia="Times New Roman" w:hAnsi="Times New Roman"/>
          <w:color w:val="000000"/>
          <w:sz w:val="24"/>
          <w:szCs w:val="24"/>
          <w:shd w:val="clear" w:color="auto" w:fill="FFFFFF"/>
          <w:lang w:eastAsia="pt-BR"/>
        </w:rPr>
        <w:t xml:space="preserve"> </w:t>
      </w:r>
      <w:r w:rsidR="001D5DA3" w:rsidRPr="00271F56">
        <w:rPr>
          <w:rFonts w:ascii="Times New Roman" w:eastAsia="Times New Roman" w:hAnsi="Times New Roman"/>
          <w:color w:val="000000"/>
          <w:sz w:val="24"/>
          <w:szCs w:val="24"/>
          <w:shd w:val="clear" w:color="auto" w:fill="FFFFFF"/>
          <w:lang w:eastAsia="pt-BR"/>
        </w:rPr>
        <w:t>O benefício natalidade d</w:t>
      </w:r>
      <w:r w:rsidR="00971D82" w:rsidRPr="00271F56">
        <w:rPr>
          <w:rFonts w:ascii="Times New Roman" w:eastAsia="Times New Roman" w:hAnsi="Times New Roman"/>
          <w:color w:val="000000"/>
          <w:sz w:val="24"/>
          <w:szCs w:val="24"/>
          <w:shd w:val="clear" w:color="auto" w:fill="FFFFFF"/>
          <w:lang w:eastAsia="pt-BR"/>
        </w:rPr>
        <w:t xml:space="preserve">everá ser entregue em até </w:t>
      </w:r>
      <w:r w:rsidR="005266FC" w:rsidRPr="00271F56">
        <w:rPr>
          <w:rFonts w:ascii="Times New Roman" w:eastAsia="Times New Roman" w:hAnsi="Times New Roman"/>
          <w:color w:val="000000"/>
          <w:sz w:val="24"/>
          <w:szCs w:val="24"/>
          <w:shd w:val="clear" w:color="auto" w:fill="FFFFFF"/>
          <w:lang w:eastAsia="pt-BR"/>
        </w:rPr>
        <w:t>30 (trinta)</w:t>
      </w:r>
      <w:bookmarkStart w:id="4" w:name="artigo_5"/>
      <w:r w:rsidR="00043D53" w:rsidRPr="00271F56">
        <w:rPr>
          <w:rFonts w:ascii="Times New Roman" w:eastAsia="Times New Roman" w:hAnsi="Times New Roman"/>
          <w:color w:val="000000"/>
          <w:sz w:val="24"/>
          <w:szCs w:val="24"/>
          <w:shd w:val="clear" w:color="auto" w:fill="FFFFFF"/>
          <w:lang w:eastAsia="pt-BR"/>
        </w:rPr>
        <w:t xml:space="preserve"> dias após o requerimento.</w:t>
      </w:r>
    </w:p>
    <w:p w14:paraId="4090C33E" w14:textId="77777777" w:rsidR="00134A88" w:rsidRPr="00271F56" w:rsidRDefault="00134A88" w:rsidP="00134A88">
      <w:pPr>
        <w:spacing w:after="0" w:line="240" w:lineRule="auto"/>
        <w:jc w:val="both"/>
        <w:rPr>
          <w:rFonts w:ascii="Times New Roman" w:eastAsia="Times New Roman" w:hAnsi="Times New Roman"/>
          <w:color w:val="000000"/>
          <w:sz w:val="24"/>
          <w:szCs w:val="24"/>
          <w:shd w:val="clear" w:color="auto" w:fill="FFFFFF"/>
          <w:lang w:eastAsia="pt-BR"/>
        </w:rPr>
      </w:pPr>
    </w:p>
    <w:p w14:paraId="02FDCD4E" w14:textId="5A41B051" w:rsidR="001D5DA3" w:rsidRPr="00271F56" w:rsidRDefault="001D49A8" w:rsidP="00134A88">
      <w:pPr>
        <w:spacing w:after="0" w:line="240" w:lineRule="auto"/>
        <w:jc w:val="both"/>
        <w:rPr>
          <w:rFonts w:ascii="Times New Roman" w:eastAsia="Times New Roman" w:hAnsi="Times New Roman"/>
          <w:color w:val="000000"/>
          <w:sz w:val="24"/>
          <w:szCs w:val="24"/>
          <w:shd w:val="clear" w:color="auto" w:fill="FFFFFF"/>
          <w:lang w:eastAsia="pt-BR"/>
        </w:rPr>
      </w:pPr>
      <w:r w:rsidRPr="00271F56">
        <w:rPr>
          <w:rFonts w:ascii="Times New Roman" w:eastAsia="Times New Roman" w:hAnsi="Times New Roman"/>
          <w:b/>
          <w:color w:val="000000"/>
          <w:sz w:val="24"/>
          <w:szCs w:val="24"/>
          <w:shd w:val="clear" w:color="auto" w:fill="FFFFFF"/>
          <w:lang w:eastAsia="pt-BR"/>
        </w:rPr>
        <w:t>Art. 1</w:t>
      </w:r>
      <w:r w:rsidR="00736C9B" w:rsidRPr="00271F56">
        <w:rPr>
          <w:rFonts w:ascii="Times New Roman" w:eastAsia="Times New Roman" w:hAnsi="Times New Roman"/>
          <w:b/>
          <w:color w:val="000000"/>
          <w:sz w:val="24"/>
          <w:szCs w:val="24"/>
          <w:shd w:val="clear" w:color="auto" w:fill="FFFFFF"/>
          <w:lang w:eastAsia="pt-BR"/>
        </w:rPr>
        <w:t>4</w:t>
      </w:r>
      <w:r w:rsidR="006833DE" w:rsidRPr="00271F56">
        <w:rPr>
          <w:rFonts w:ascii="Times New Roman" w:eastAsia="Times New Roman" w:hAnsi="Times New Roman"/>
          <w:b/>
          <w:color w:val="000000"/>
          <w:sz w:val="24"/>
          <w:szCs w:val="24"/>
          <w:shd w:val="clear" w:color="auto" w:fill="FFFFFF"/>
          <w:lang w:eastAsia="pt-BR"/>
        </w:rPr>
        <w:t>º</w:t>
      </w:r>
      <w:r w:rsidR="001D5DA3" w:rsidRPr="00271F56">
        <w:rPr>
          <w:rFonts w:ascii="Times New Roman" w:eastAsia="Times New Roman" w:hAnsi="Times New Roman"/>
          <w:color w:val="000000"/>
          <w:sz w:val="24"/>
          <w:szCs w:val="24"/>
          <w:shd w:val="clear" w:color="auto" w:fill="FFFFFF"/>
          <w:lang w:eastAsia="pt-BR"/>
        </w:rPr>
        <w:t xml:space="preserve"> É vedada a concessão de auxílio natalidade para a família que estiver segurada pelo salário-maternidade, cuja comprovação será efetivada mediante documentação emitida pelo Instituto Na</w:t>
      </w:r>
      <w:r w:rsidR="00043D53" w:rsidRPr="00271F56">
        <w:rPr>
          <w:rFonts w:ascii="Times New Roman" w:eastAsia="Times New Roman" w:hAnsi="Times New Roman"/>
          <w:color w:val="000000"/>
          <w:sz w:val="24"/>
          <w:szCs w:val="24"/>
          <w:shd w:val="clear" w:color="auto" w:fill="FFFFFF"/>
          <w:lang w:eastAsia="pt-BR"/>
        </w:rPr>
        <w:t>cional do Seguro Social - INSS.</w:t>
      </w:r>
    </w:p>
    <w:p w14:paraId="5DB9CEF3" w14:textId="77777777" w:rsidR="00676D25" w:rsidRPr="00271F56" w:rsidRDefault="00676D25" w:rsidP="00134A88">
      <w:pPr>
        <w:spacing w:after="0" w:line="240" w:lineRule="auto"/>
        <w:jc w:val="both"/>
        <w:rPr>
          <w:rFonts w:ascii="Times New Roman" w:eastAsia="Times New Roman" w:hAnsi="Times New Roman"/>
          <w:color w:val="000000"/>
          <w:sz w:val="24"/>
          <w:szCs w:val="24"/>
          <w:shd w:val="clear" w:color="auto" w:fill="FFFFFF"/>
          <w:lang w:eastAsia="pt-BR"/>
        </w:rPr>
      </w:pPr>
    </w:p>
    <w:p w14:paraId="3C45212A" w14:textId="59696B44" w:rsidR="001D5DA3" w:rsidRDefault="001D5DA3" w:rsidP="00134A88">
      <w:pPr>
        <w:spacing w:after="0" w:line="240" w:lineRule="auto"/>
        <w:jc w:val="both"/>
        <w:rPr>
          <w:rFonts w:ascii="Times New Roman" w:eastAsia="Times New Roman" w:hAnsi="Times New Roman"/>
          <w:color w:val="000000"/>
          <w:sz w:val="24"/>
          <w:szCs w:val="24"/>
          <w:shd w:val="clear" w:color="auto" w:fill="FFFFFF"/>
          <w:lang w:eastAsia="pt-BR"/>
        </w:rPr>
      </w:pPr>
      <w:r w:rsidRPr="00271F56">
        <w:rPr>
          <w:rFonts w:ascii="Times New Roman" w:eastAsia="Times New Roman" w:hAnsi="Times New Roman"/>
          <w:b/>
          <w:color w:val="000000"/>
          <w:sz w:val="24"/>
          <w:szCs w:val="24"/>
          <w:lang w:eastAsia="pt-BR"/>
        </w:rPr>
        <w:t xml:space="preserve">Art. </w:t>
      </w:r>
      <w:bookmarkEnd w:id="4"/>
      <w:r w:rsidR="00890004" w:rsidRPr="00271F56">
        <w:rPr>
          <w:rFonts w:ascii="Times New Roman" w:eastAsia="Times New Roman" w:hAnsi="Times New Roman"/>
          <w:b/>
          <w:color w:val="000000"/>
          <w:sz w:val="24"/>
          <w:szCs w:val="24"/>
          <w:lang w:eastAsia="pt-BR"/>
        </w:rPr>
        <w:t>1</w:t>
      </w:r>
      <w:r w:rsidR="00736C9B" w:rsidRPr="00271F56">
        <w:rPr>
          <w:rFonts w:ascii="Times New Roman" w:eastAsia="Times New Roman" w:hAnsi="Times New Roman"/>
          <w:b/>
          <w:color w:val="000000"/>
          <w:sz w:val="24"/>
          <w:szCs w:val="24"/>
          <w:lang w:eastAsia="pt-BR"/>
        </w:rPr>
        <w:t>5</w:t>
      </w:r>
      <w:r w:rsidR="006833DE" w:rsidRPr="00271F56">
        <w:rPr>
          <w:rFonts w:ascii="Times New Roman" w:eastAsia="Times New Roman" w:hAnsi="Times New Roman"/>
          <w:b/>
          <w:color w:val="000000"/>
          <w:sz w:val="24"/>
          <w:szCs w:val="24"/>
          <w:lang w:eastAsia="pt-BR"/>
        </w:rPr>
        <w:t>º</w:t>
      </w:r>
      <w:r w:rsidRPr="00271F56">
        <w:rPr>
          <w:rFonts w:ascii="Times New Roman" w:eastAsia="Times New Roman" w:hAnsi="Times New Roman"/>
          <w:color w:val="000000"/>
          <w:sz w:val="24"/>
          <w:szCs w:val="24"/>
          <w:lang w:eastAsia="pt-BR"/>
        </w:rPr>
        <w:t> </w:t>
      </w:r>
      <w:r w:rsidRPr="00271F56">
        <w:rPr>
          <w:rFonts w:ascii="Times New Roman" w:eastAsia="Times New Roman" w:hAnsi="Times New Roman"/>
          <w:color w:val="000000"/>
          <w:sz w:val="24"/>
          <w:szCs w:val="24"/>
          <w:shd w:val="clear" w:color="auto" w:fill="FFFFFF"/>
          <w:lang w:eastAsia="pt-BR"/>
        </w:rPr>
        <w:t xml:space="preserve">O benefício eventual, na forma de auxílio-funeral, constitui-se em uma prestação única, não contributiva da assistência social, em pecúnia para pagamento de bens de consumo e serviços, para reduzir vulnerabilidade provocada </w:t>
      </w:r>
      <w:r w:rsidR="00043D53" w:rsidRPr="00271F56">
        <w:rPr>
          <w:rFonts w:ascii="Times New Roman" w:eastAsia="Times New Roman" w:hAnsi="Times New Roman"/>
          <w:color w:val="000000"/>
          <w:sz w:val="24"/>
          <w:szCs w:val="24"/>
          <w:shd w:val="clear" w:color="auto" w:fill="FFFFFF"/>
          <w:lang w:eastAsia="pt-BR"/>
        </w:rPr>
        <w:t>por morte de membro da família.</w:t>
      </w:r>
    </w:p>
    <w:p w14:paraId="1A2941D2" w14:textId="77777777" w:rsidR="00134A88" w:rsidRPr="00271F56" w:rsidRDefault="00134A88" w:rsidP="00134A88">
      <w:pPr>
        <w:spacing w:after="0" w:line="240" w:lineRule="auto"/>
        <w:jc w:val="both"/>
        <w:rPr>
          <w:rFonts w:ascii="Times New Roman" w:eastAsia="Times New Roman" w:hAnsi="Times New Roman"/>
          <w:color w:val="000000"/>
          <w:sz w:val="24"/>
          <w:szCs w:val="24"/>
          <w:shd w:val="clear" w:color="auto" w:fill="FFFFFF"/>
          <w:lang w:eastAsia="pt-BR"/>
        </w:rPr>
      </w:pPr>
    </w:p>
    <w:p w14:paraId="400D8E73" w14:textId="3AE8895C" w:rsidR="001D5DA3" w:rsidRPr="00271F56" w:rsidRDefault="001D5DA3" w:rsidP="00134A88">
      <w:pPr>
        <w:spacing w:after="0" w:line="240" w:lineRule="auto"/>
        <w:jc w:val="both"/>
        <w:rPr>
          <w:rFonts w:ascii="Times New Roman" w:eastAsia="Times New Roman" w:hAnsi="Times New Roman"/>
          <w:color w:val="000000"/>
          <w:sz w:val="24"/>
          <w:szCs w:val="24"/>
          <w:shd w:val="clear" w:color="auto" w:fill="FFFFFF"/>
          <w:lang w:eastAsia="pt-BR"/>
        </w:rPr>
      </w:pPr>
      <w:bookmarkStart w:id="5" w:name="artigo_7"/>
      <w:r w:rsidRPr="00271F56">
        <w:rPr>
          <w:rFonts w:ascii="Times New Roman" w:eastAsia="Times New Roman" w:hAnsi="Times New Roman"/>
          <w:b/>
          <w:color w:val="000000"/>
          <w:sz w:val="24"/>
          <w:szCs w:val="24"/>
          <w:lang w:eastAsia="pt-BR"/>
        </w:rPr>
        <w:t xml:space="preserve">Art. </w:t>
      </w:r>
      <w:bookmarkEnd w:id="5"/>
      <w:r w:rsidR="00676D25" w:rsidRPr="00271F56">
        <w:rPr>
          <w:rFonts w:ascii="Times New Roman" w:eastAsia="Times New Roman" w:hAnsi="Times New Roman"/>
          <w:b/>
          <w:color w:val="000000"/>
          <w:sz w:val="24"/>
          <w:szCs w:val="24"/>
          <w:lang w:eastAsia="pt-BR"/>
        </w:rPr>
        <w:t>1</w:t>
      </w:r>
      <w:r w:rsidR="00736C9B" w:rsidRPr="00271F56">
        <w:rPr>
          <w:rFonts w:ascii="Times New Roman" w:eastAsia="Times New Roman" w:hAnsi="Times New Roman"/>
          <w:b/>
          <w:color w:val="000000"/>
          <w:sz w:val="24"/>
          <w:szCs w:val="24"/>
          <w:lang w:eastAsia="pt-BR"/>
        </w:rPr>
        <w:t>6</w:t>
      </w:r>
      <w:r w:rsidR="006833DE" w:rsidRPr="00271F56">
        <w:rPr>
          <w:rFonts w:ascii="Times New Roman" w:eastAsia="Times New Roman" w:hAnsi="Times New Roman"/>
          <w:b/>
          <w:color w:val="000000"/>
          <w:sz w:val="24"/>
          <w:szCs w:val="24"/>
          <w:lang w:eastAsia="pt-BR"/>
        </w:rPr>
        <w:t>º</w:t>
      </w:r>
      <w:r w:rsidR="001D49A8" w:rsidRPr="00271F56">
        <w:rPr>
          <w:rFonts w:ascii="Times New Roman" w:eastAsia="Times New Roman" w:hAnsi="Times New Roman"/>
          <w:color w:val="000000"/>
          <w:sz w:val="24"/>
          <w:szCs w:val="24"/>
          <w:lang w:eastAsia="pt-BR"/>
        </w:rPr>
        <w:t xml:space="preserve"> </w:t>
      </w:r>
      <w:r w:rsidRPr="00271F56">
        <w:rPr>
          <w:rFonts w:ascii="Times New Roman" w:eastAsia="Times New Roman" w:hAnsi="Times New Roman"/>
          <w:color w:val="000000"/>
          <w:sz w:val="24"/>
          <w:szCs w:val="24"/>
          <w:shd w:val="clear" w:color="auto" w:fill="FFFFFF"/>
          <w:lang w:eastAsia="pt-BR"/>
        </w:rPr>
        <w:t xml:space="preserve">O valor do benefício funeral será de </w:t>
      </w:r>
      <w:r w:rsidRPr="00271F56">
        <w:rPr>
          <w:rFonts w:ascii="Times New Roman" w:hAnsi="Times New Roman"/>
          <w:color w:val="000000"/>
          <w:sz w:val="24"/>
          <w:szCs w:val="24"/>
          <w:shd w:val="clear" w:color="auto" w:fill="FFFFFF"/>
        </w:rPr>
        <w:t xml:space="preserve">até </w:t>
      </w:r>
      <w:proofErr w:type="gramStart"/>
      <w:r w:rsidRPr="00271F56">
        <w:rPr>
          <w:rFonts w:ascii="Times New Roman" w:hAnsi="Times New Roman"/>
          <w:color w:val="000000"/>
          <w:sz w:val="24"/>
          <w:szCs w:val="24"/>
          <w:shd w:val="clear" w:color="auto" w:fill="FFFFFF"/>
        </w:rPr>
        <w:t>1</w:t>
      </w:r>
      <w:proofErr w:type="gramEnd"/>
      <w:r w:rsidRPr="00271F56">
        <w:rPr>
          <w:rFonts w:ascii="Times New Roman" w:hAnsi="Times New Roman"/>
          <w:color w:val="000000"/>
          <w:sz w:val="24"/>
          <w:szCs w:val="24"/>
          <w:shd w:val="clear" w:color="auto" w:fill="FFFFFF"/>
        </w:rPr>
        <w:t xml:space="preserve"> (um) salário </w:t>
      </w:r>
      <w:r w:rsidR="00DF53A3" w:rsidRPr="00271F56">
        <w:rPr>
          <w:rFonts w:ascii="Times New Roman" w:hAnsi="Times New Roman"/>
          <w:color w:val="000000"/>
          <w:sz w:val="24"/>
          <w:szCs w:val="24"/>
          <w:shd w:val="clear" w:color="auto" w:fill="FFFFFF"/>
        </w:rPr>
        <w:t>mínimo e ½ (meio)</w:t>
      </w:r>
      <w:r w:rsidRPr="00271F56">
        <w:rPr>
          <w:rFonts w:ascii="Times New Roman" w:hAnsi="Times New Roman"/>
          <w:color w:val="000000"/>
          <w:sz w:val="24"/>
          <w:szCs w:val="24"/>
          <w:shd w:val="clear" w:color="auto" w:fill="FFFFFF"/>
        </w:rPr>
        <w:t>.</w:t>
      </w:r>
    </w:p>
    <w:p w14:paraId="631E9DAE" w14:textId="77777777" w:rsidR="001D5DA3" w:rsidRPr="00271F56" w:rsidRDefault="001D5DA3" w:rsidP="00134A88">
      <w:pPr>
        <w:spacing w:after="0" w:line="240" w:lineRule="auto"/>
        <w:jc w:val="both"/>
        <w:rPr>
          <w:rFonts w:ascii="Times New Roman" w:eastAsia="Times New Roman" w:hAnsi="Times New Roman"/>
          <w:color w:val="000000"/>
          <w:sz w:val="24"/>
          <w:szCs w:val="24"/>
          <w:shd w:val="clear" w:color="auto" w:fill="FFFFFF"/>
          <w:lang w:eastAsia="pt-BR"/>
        </w:rPr>
      </w:pPr>
      <w:r w:rsidRPr="00271F56">
        <w:rPr>
          <w:rFonts w:ascii="Times New Roman" w:eastAsia="Times New Roman" w:hAnsi="Times New Roman"/>
          <w:color w:val="000000"/>
          <w:sz w:val="24"/>
          <w:szCs w:val="24"/>
          <w:shd w:val="clear" w:color="auto" w:fill="FFFFFF"/>
          <w:lang w:eastAsia="pt-BR"/>
        </w:rPr>
        <w:t>§1º O benefício funeral deve</w:t>
      </w:r>
      <w:r w:rsidR="00676D25" w:rsidRPr="00271F56">
        <w:rPr>
          <w:rFonts w:ascii="Times New Roman" w:eastAsia="Times New Roman" w:hAnsi="Times New Roman"/>
          <w:color w:val="000000"/>
          <w:sz w:val="24"/>
          <w:szCs w:val="24"/>
          <w:shd w:val="clear" w:color="auto" w:fill="FFFFFF"/>
          <w:lang w:eastAsia="pt-BR"/>
        </w:rPr>
        <w:t>rá ser requerido em até 30 (trinta)</w:t>
      </w:r>
      <w:r w:rsidRPr="00271F56">
        <w:rPr>
          <w:rFonts w:ascii="Times New Roman" w:eastAsia="Times New Roman" w:hAnsi="Times New Roman"/>
          <w:color w:val="000000"/>
          <w:sz w:val="24"/>
          <w:szCs w:val="24"/>
          <w:shd w:val="clear" w:color="auto" w:fill="FFFFFF"/>
          <w:lang w:eastAsia="pt-BR"/>
        </w:rPr>
        <w:t xml:space="preserve"> dias após o óbito.</w:t>
      </w:r>
    </w:p>
    <w:p w14:paraId="2893F620" w14:textId="77777777" w:rsidR="001D5DA3" w:rsidRPr="00271F56" w:rsidRDefault="00890004" w:rsidP="00134A88">
      <w:pPr>
        <w:spacing w:after="0" w:line="240" w:lineRule="auto"/>
        <w:jc w:val="both"/>
        <w:rPr>
          <w:rFonts w:ascii="Times New Roman" w:eastAsia="Times New Roman" w:hAnsi="Times New Roman"/>
          <w:color w:val="000000"/>
          <w:sz w:val="24"/>
          <w:szCs w:val="24"/>
          <w:shd w:val="clear" w:color="auto" w:fill="FFFFFF"/>
          <w:lang w:eastAsia="pt-BR"/>
        </w:rPr>
      </w:pPr>
      <w:bookmarkStart w:id="6" w:name="artigo_8"/>
      <w:r w:rsidRPr="00271F56">
        <w:rPr>
          <w:rFonts w:ascii="Times New Roman" w:eastAsia="Times New Roman" w:hAnsi="Times New Roman"/>
          <w:color w:val="000000"/>
          <w:sz w:val="24"/>
          <w:szCs w:val="24"/>
          <w:shd w:val="clear" w:color="auto" w:fill="FFFFFF"/>
          <w:lang w:eastAsia="pt-BR"/>
        </w:rPr>
        <w:t>§2</w:t>
      </w:r>
      <w:r w:rsidR="001D5DA3" w:rsidRPr="00271F56">
        <w:rPr>
          <w:rFonts w:ascii="Times New Roman" w:eastAsia="Times New Roman" w:hAnsi="Times New Roman"/>
          <w:color w:val="000000"/>
          <w:sz w:val="24"/>
          <w:szCs w:val="24"/>
          <w:shd w:val="clear" w:color="auto" w:fill="FFFFFF"/>
          <w:lang w:eastAsia="pt-BR"/>
        </w:rPr>
        <w:t xml:space="preserve">º Quando se tratar de usuário da Política de Assistência Social </w:t>
      </w:r>
      <w:r w:rsidR="00971D82" w:rsidRPr="00271F56">
        <w:rPr>
          <w:rFonts w:ascii="Times New Roman" w:eastAsia="Times New Roman" w:hAnsi="Times New Roman"/>
          <w:color w:val="000000"/>
          <w:sz w:val="24"/>
          <w:szCs w:val="24"/>
          <w:shd w:val="clear" w:color="auto" w:fill="FFFFFF"/>
          <w:lang w:eastAsia="pt-BR"/>
        </w:rPr>
        <w:t xml:space="preserve">de Alta Complexidade </w:t>
      </w:r>
      <w:r w:rsidR="001D5DA3" w:rsidRPr="00271F56">
        <w:rPr>
          <w:rFonts w:ascii="Times New Roman" w:eastAsia="Times New Roman" w:hAnsi="Times New Roman"/>
          <w:color w:val="000000"/>
          <w:sz w:val="24"/>
          <w:szCs w:val="24"/>
          <w:shd w:val="clear" w:color="auto" w:fill="FFFFFF"/>
          <w:lang w:eastAsia="pt-BR"/>
        </w:rPr>
        <w:t>que estiver com os vínculos familiares rompidos, inseridos n</w:t>
      </w:r>
      <w:r w:rsidR="00DF53A3" w:rsidRPr="00271F56">
        <w:rPr>
          <w:rFonts w:ascii="Times New Roman" w:eastAsia="Times New Roman" w:hAnsi="Times New Roman"/>
          <w:color w:val="000000"/>
          <w:sz w:val="24"/>
          <w:szCs w:val="24"/>
          <w:shd w:val="clear" w:color="auto" w:fill="FFFFFF"/>
          <w:lang w:eastAsia="pt-BR"/>
        </w:rPr>
        <w:t>os serviços</w:t>
      </w:r>
      <w:r w:rsidR="00676D25" w:rsidRPr="00271F56">
        <w:rPr>
          <w:rFonts w:ascii="Times New Roman" w:eastAsia="Times New Roman" w:hAnsi="Times New Roman"/>
          <w:color w:val="000000"/>
          <w:sz w:val="24"/>
          <w:szCs w:val="24"/>
          <w:shd w:val="clear" w:color="auto" w:fill="FFFFFF"/>
          <w:lang w:eastAsia="pt-BR"/>
        </w:rPr>
        <w:t xml:space="preserve"> socio</w:t>
      </w:r>
      <w:r w:rsidR="00971D82" w:rsidRPr="00271F56">
        <w:rPr>
          <w:rFonts w:ascii="Times New Roman" w:eastAsia="Times New Roman" w:hAnsi="Times New Roman"/>
          <w:color w:val="000000"/>
          <w:sz w:val="24"/>
          <w:szCs w:val="24"/>
          <w:shd w:val="clear" w:color="auto" w:fill="FFFFFF"/>
          <w:lang w:eastAsia="pt-BR"/>
        </w:rPr>
        <w:t xml:space="preserve">assistenciais da Proteção Social Especial, a equipe técnica da Secretaria de Assistência Social </w:t>
      </w:r>
      <w:r w:rsidR="001D5DA3" w:rsidRPr="00271F56">
        <w:rPr>
          <w:rFonts w:ascii="Times New Roman" w:eastAsia="Times New Roman" w:hAnsi="Times New Roman"/>
          <w:color w:val="000000"/>
          <w:sz w:val="24"/>
          <w:szCs w:val="24"/>
          <w:shd w:val="clear" w:color="auto" w:fill="FFFFFF"/>
          <w:lang w:eastAsia="pt-BR"/>
        </w:rPr>
        <w:t>pod</w:t>
      </w:r>
      <w:r w:rsidR="00971D82" w:rsidRPr="00271F56">
        <w:rPr>
          <w:rFonts w:ascii="Times New Roman" w:eastAsia="Times New Roman" w:hAnsi="Times New Roman"/>
          <w:color w:val="000000"/>
          <w:sz w:val="24"/>
          <w:szCs w:val="24"/>
          <w:shd w:val="clear" w:color="auto" w:fill="FFFFFF"/>
          <w:lang w:eastAsia="pt-BR"/>
        </w:rPr>
        <w:t>erá solicitar o auxílio funeral.</w:t>
      </w:r>
    </w:p>
    <w:p w14:paraId="4F560244" w14:textId="77777777" w:rsidR="001D5DA3" w:rsidRPr="00271F56" w:rsidRDefault="00890004" w:rsidP="00134A88">
      <w:pPr>
        <w:spacing w:after="0" w:line="240" w:lineRule="auto"/>
        <w:jc w:val="both"/>
        <w:rPr>
          <w:rFonts w:ascii="Times New Roman" w:eastAsia="Times New Roman" w:hAnsi="Times New Roman"/>
          <w:color w:val="000000"/>
          <w:sz w:val="24"/>
          <w:szCs w:val="24"/>
          <w:shd w:val="clear" w:color="auto" w:fill="FFFFFF"/>
          <w:lang w:eastAsia="pt-BR"/>
        </w:rPr>
      </w:pPr>
      <w:r w:rsidRPr="00271F56">
        <w:rPr>
          <w:rFonts w:ascii="Times New Roman" w:eastAsia="Times New Roman" w:hAnsi="Times New Roman"/>
          <w:color w:val="000000"/>
          <w:sz w:val="24"/>
          <w:szCs w:val="24"/>
          <w:shd w:val="clear" w:color="auto" w:fill="FFFFFF"/>
          <w:lang w:eastAsia="pt-BR"/>
        </w:rPr>
        <w:t>§3</w:t>
      </w:r>
      <w:r w:rsidR="001D5DA3" w:rsidRPr="00271F56">
        <w:rPr>
          <w:rFonts w:ascii="Times New Roman" w:eastAsia="Times New Roman" w:hAnsi="Times New Roman"/>
          <w:color w:val="000000"/>
          <w:sz w:val="24"/>
          <w:szCs w:val="24"/>
          <w:shd w:val="clear" w:color="auto" w:fill="FFFFFF"/>
          <w:lang w:eastAsia="pt-BR"/>
        </w:rPr>
        <w:t>º Quando se tratar de usuário da Política de Assistência Social que estiver com os vínculos familiares rompidos,</w:t>
      </w:r>
      <w:r w:rsidR="00DF53A3" w:rsidRPr="00271F56">
        <w:rPr>
          <w:rFonts w:ascii="Times New Roman" w:eastAsia="Times New Roman" w:hAnsi="Times New Roman"/>
          <w:color w:val="000000"/>
          <w:sz w:val="24"/>
          <w:szCs w:val="24"/>
          <w:shd w:val="clear" w:color="auto" w:fill="FFFFFF"/>
          <w:lang w:eastAsia="pt-BR"/>
        </w:rPr>
        <w:t xml:space="preserve"> </w:t>
      </w:r>
      <w:r w:rsidR="0054648A" w:rsidRPr="00271F56">
        <w:rPr>
          <w:rFonts w:ascii="Times New Roman" w:eastAsia="Times New Roman" w:hAnsi="Times New Roman"/>
          <w:color w:val="000000"/>
          <w:sz w:val="24"/>
          <w:szCs w:val="24"/>
          <w:shd w:val="clear" w:color="auto" w:fill="FFFFFF"/>
          <w:lang w:eastAsia="pt-BR"/>
        </w:rPr>
        <w:t>ou famílias que se encontram em situação de extrema vulnerabilidade social o técnico responsável</w:t>
      </w:r>
      <w:r w:rsidR="00DF53A3" w:rsidRPr="00271F56">
        <w:rPr>
          <w:rFonts w:ascii="Times New Roman" w:eastAsia="Times New Roman" w:hAnsi="Times New Roman"/>
          <w:color w:val="000000"/>
          <w:sz w:val="24"/>
          <w:szCs w:val="24"/>
          <w:shd w:val="clear" w:color="auto" w:fill="FFFFFF"/>
          <w:lang w:eastAsia="pt-BR"/>
        </w:rPr>
        <w:t xml:space="preserve"> pelos Benefícios Eventuais no município</w:t>
      </w:r>
      <w:r w:rsidR="0054648A" w:rsidRPr="00271F56">
        <w:rPr>
          <w:rFonts w:ascii="Times New Roman" w:eastAsia="Times New Roman" w:hAnsi="Times New Roman"/>
          <w:color w:val="000000"/>
          <w:sz w:val="24"/>
          <w:szCs w:val="24"/>
          <w:shd w:val="clear" w:color="auto" w:fill="FFFFFF"/>
          <w:lang w:eastAsia="pt-BR"/>
        </w:rPr>
        <w:t xml:space="preserve"> poderá mediante parecer social solicitar o pagamento total das despesas decorrentes do falecimento de um dos membros da família.</w:t>
      </w:r>
    </w:p>
    <w:p w14:paraId="5CCBD439" w14:textId="4EC97897" w:rsidR="008805A6" w:rsidRDefault="008805A6" w:rsidP="00134A88">
      <w:pPr>
        <w:spacing w:after="0" w:line="240" w:lineRule="auto"/>
        <w:jc w:val="both"/>
        <w:rPr>
          <w:rFonts w:ascii="Times New Roman" w:eastAsia="Times New Roman" w:hAnsi="Times New Roman"/>
          <w:color w:val="000000"/>
          <w:sz w:val="24"/>
          <w:szCs w:val="24"/>
          <w:shd w:val="clear" w:color="auto" w:fill="FFFFFF"/>
          <w:lang w:eastAsia="pt-BR"/>
        </w:rPr>
      </w:pPr>
      <w:r w:rsidRPr="00271F56">
        <w:rPr>
          <w:rFonts w:ascii="Times New Roman" w:eastAsia="Times New Roman" w:hAnsi="Times New Roman"/>
          <w:color w:val="000000"/>
          <w:sz w:val="24"/>
          <w:szCs w:val="24"/>
          <w:shd w:val="clear" w:color="auto" w:fill="FFFFFF"/>
          <w:lang w:eastAsia="pt-BR"/>
        </w:rPr>
        <w:t>§4º O município deve garantir a existência de unidade de atendimento com plantão para o requerimento e concessão do Beneficio Eventual concedido em virtude de morte, podendo ser prestado diretamente pelo órgão gestor.</w:t>
      </w:r>
    </w:p>
    <w:p w14:paraId="3BCECF0F" w14:textId="77777777" w:rsidR="00134A88" w:rsidRPr="00271F56" w:rsidRDefault="00134A88" w:rsidP="00134A88">
      <w:pPr>
        <w:spacing w:after="0" w:line="240" w:lineRule="auto"/>
        <w:jc w:val="both"/>
        <w:rPr>
          <w:rFonts w:ascii="Times New Roman" w:eastAsia="Times New Roman" w:hAnsi="Times New Roman"/>
          <w:color w:val="000000"/>
          <w:sz w:val="24"/>
          <w:szCs w:val="24"/>
          <w:shd w:val="clear" w:color="auto" w:fill="FFFFFF"/>
          <w:lang w:eastAsia="pt-BR"/>
        </w:rPr>
      </w:pPr>
    </w:p>
    <w:p w14:paraId="254E820F" w14:textId="09B7C628" w:rsidR="00890004" w:rsidRPr="00271F56" w:rsidRDefault="00890004" w:rsidP="00134A88">
      <w:pPr>
        <w:spacing w:after="0" w:line="240" w:lineRule="auto"/>
        <w:jc w:val="both"/>
        <w:rPr>
          <w:rFonts w:ascii="Times New Roman" w:hAnsi="Times New Roman"/>
          <w:bCs/>
          <w:sz w:val="24"/>
          <w:szCs w:val="24"/>
        </w:rPr>
      </w:pPr>
      <w:r w:rsidRPr="00271F56">
        <w:rPr>
          <w:rFonts w:ascii="Times New Roman" w:hAnsi="Times New Roman"/>
          <w:b/>
          <w:bCs/>
          <w:sz w:val="24"/>
          <w:szCs w:val="24"/>
        </w:rPr>
        <w:t>Art. 1</w:t>
      </w:r>
      <w:r w:rsidR="00736C9B" w:rsidRPr="00271F56">
        <w:rPr>
          <w:rFonts w:ascii="Times New Roman" w:hAnsi="Times New Roman"/>
          <w:b/>
          <w:bCs/>
          <w:sz w:val="24"/>
          <w:szCs w:val="24"/>
        </w:rPr>
        <w:t>7</w:t>
      </w:r>
      <w:r w:rsidR="006833DE" w:rsidRPr="00271F56">
        <w:rPr>
          <w:rFonts w:ascii="Times New Roman" w:hAnsi="Times New Roman"/>
          <w:b/>
          <w:bCs/>
          <w:sz w:val="24"/>
          <w:szCs w:val="24"/>
        </w:rPr>
        <w:t>º</w:t>
      </w:r>
      <w:r w:rsidRPr="00271F56">
        <w:rPr>
          <w:rFonts w:ascii="Times New Roman" w:hAnsi="Times New Roman"/>
          <w:bCs/>
          <w:sz w:val="24"/>
          <w:szCs w:val="24"/>
        </w:rPr>
        <w:t xml:space="preserve"> O critério de renda mensal familiar para</w:t>
      </w:r>
      <w:r w:rsidR="00950D6B" w:rsidRPr="00271F56">
        <w:rPr>
          <w:rFonts w:ascii="Times New Roman" w:hAnsi="Times New Roman"/>
          <w:bCs/>
          <w:sz w:val="24"/>
          <w:szCs w:val="24"/>
        </w:rPr>
        <w:t xml:space="preserve"> acesso aos benefícios eventual Auxílio Funeral,</w:t>
      </w:r>
      <w:r w:rsidRPr="00271F56">
        <w:rPr>
          <w:rFonts w:ascii="Times New Roman" w:hAnsi="Times New Roman"/>
          <w:bCs/>
          <w:sz w:val="24"/>
          <w:szCs w:val="24"/>
        </w:rPr>
        <w:t xml:space="preserve"> deve ser igual ou inferior a dois salários mínimos, e será concedido conforme:</w:t>
      </w:r>
    </w:p>
    <w:p w14:paraId="4FE041AE" w14:textId="3E515BEB" w:rsidR="00890004" w:rsidRPr="00271F56" w:rsidRDefault="00890004" w:rsidP="00134A88">
      <w:pPr>
        <w:spacing w:after="0" w:line="240" w:lineRule="auto"/>
        <w:jc w:val="both"/>
        <w:rPr>
          <w:rFonts w:ascii="Times New Roman" w:hAnsi="Times New Roman"/>
          <w:bCs/>
          <w:sz w:val="24"/>
          <w:szCs w:val="24"/>
        </w:rPr>
      </w:pPr>
      <w:r w:rsidRPr="00271F56">
        <w:rPr>
          <w:rFonts w:ascii="Times New Roman" w:hAnsi="Times New Roman"/>
          <w:bCs/>
          <w:sz w:val="24"/>
          <w:szCs w:val="24"/>
        </w:rPr>
        <w:t>a) Rendimento da Família: folha de pagamento (salário bruto), declaração de trabalho autônomo/informal, comprovante de aposentadoria ou pensão por morte ou invalidez, pensão alimentícia, valores recebidos pelos Programas Federais, tais como: BPC, seguro desemprego, licença-maternidade e auxílio doença, salvo o Benefício de Transferência de Renda do Programa Bolsa Família que não será contabilizado para cálcu</w:t>
      </w:r>
      <w:r w:rsidR="00043D53" w:rsidRPr="00271F56">
        <w:rPr>
          <w:rFonts w:ascii="Times New Roman" w:hAnsi="Times New Roman"/>
          <w:bCs/>
          <w:sz w:val="24"/>
          <w:szCs w:val="24"/>
        </w:rPr>
        <w:t>lo de renda per capita familiar;</w:t>
      </w:r>
    </w:p>
    <w:p w14:paraId="69448DF2" w14:textId="58108975" w:rsidR="00890004" w:rsidRDefault="00890004" w:rsidP="00134A88">
      <w:pPr>
        <w:spacing w:after="0" w:line="240" w:lineRule="auto"/>
        <w:jc w:val="both"/>
        <w:rPr>
          <w:rFonts w:ascii="Times New Roman" w:hAnsi="Times New Roman"/>
          <w:bCs/>
          <w:sz w:val="24"/>
          <w:szCs w:val="24"/>
        </w:rPr>
      </w:pPr>
      <w:r w:rsidRPr="00271F56">
        <w:rPr>
          <w:rFonts w:ascii="Times New Roman" w:hAnsi="Times New Roman"/>
          <w:bCs/>
          <w:sz w:val="24"/>
          <w:szCs w:val="24"/>
        </w:rPr>
        <w:t>b) Gastos: Comprovantes de valor de aluguel (contrato e recibo), de financiamento de terreno ou casa, de pagamento de pensão alimentícia e com gastos com medicação (comprovados com</w:t>
      </w:r>
      <w:r w:rsidR="00043D53" w:rsidRPr="00271F56">
        <w:rPr>
          <w:rFonts w:ascii="Times New Roman" w:hAnsi="Times New Roman"/>
          <w:bCs/>
          <w:sz w:val="24"/>
          <w:szCs w:val="24"/>
        </w:rPr>
        <w:t xml:space="preserve"> receita médica e nota fiscal).</w:t>
      </w:r>
    </w:p>
    <w:p w14:paraId="07EA4E04" w14:textId="77777777" w:rsidR="00134A88" w:rsidRPr="00271F56" w:rsidRDefault="00134A88" w:rsidP="00134A88">
      <w:pPr>
        <w:spacing w:after="0" w:line="240" w:lineRule="auto"/>
        <w:jc w:val="both"/>
        <w:rPr>
          <w:rFonts w:ascii="Times New Roman" w:hAnsi="Times New Roman"/>
          <w:bCs/>
          <w:sz w:val="24"/>
          <w:szCs w:val="24"/>
        </w:rPr>
      </w:pPr>
    </w:p>
    <w:p w14:paraId="00956067" w14:textId="41BBE761" w:rsidR="0054648A" w:rsidRPr="00271F56" w:rsidRDefault="00676D25" w:rsidP="00134A88">
      <w:pPr>
        <w:pStyle w:val="western"/>
        <w:shd w:val="clear" w:color="auto" w:fill="FFFFFF"/>
        <w:spacing w:beforeAutospacing="0" w:after="0" w:afterAutospacing="0"/>
      </w:pPr>
      <w:r w:rsidRPr="00271F56">
        <w:rPr>
          <w:b/>
          <w:bCs/>
        </w:rPr>
        <w:t>Art. 1</w:t>
      </w:r>
      <w:r w:rsidR="00736C9B" w:rsidRPr="00271F56">
        <w:rPr>
          <w:b/>
          <w:bCs/>
        </w:rPr>
        <w:t>8</w:t>
      </w:r>
      <w:r w:rsidR="006833DE" w:rsidRPr="00271F56">
        <w:rPr>
          <w:b/>
          <w:bCs/>
        </w:rPr>
        <w:t>º</w:t>
      </w:r>
      <w:r w:rsidR="00DF53A3" w:rsidRPr="00271F56">
        <w:rPr>
          <w:bCs/>
        </w:rPr>
        <w:t xml:space="preserve"> </w:t>
      </w:r>
      <w:r w:rsidR="0054648A" w:rsidRPr="00271F56">
        <w:t>São documentos essenciais para o auxílio funeral:</w:t>
      </w:r>
    </w:p>
    <w:p w14:paraId="7D9FFD7F" w14:textId="5A97E56E" w:rsidR="0054648A" w:rsidRPr="00271F56" w:rsidRDefault="0054648A" w:rsidP="00134A88">
      <w:pPr>
        <w:pStyle w:val="western"/>
        <w:spacing w:beforeAutospacing="0" w:after="0" w:afterAutospacing="0"/>
      </w:pPr>
      <w:r w:rsidRPr="00271F56">
        <w:t xml:space="preserve">I – </w:t>
      </w:r>
      <w:r w:rsidR="007D59EB" w:rsidRPr="00271F56">
        <w:t>Certidão</w:t>
      </w:r>
      <w:r w:rsidRPr="00271F56">
        <w:t xml:space="preserve"> de óbito;</w:t>
      </w:r>
    </w:p>
    <w:p w14:paraId="7DCCE62C" w14:textId="63FDE8FE" w:rsidR="0054648A" w:rsidRPr="00271F56" w:rsidRDefault="0054648A" w:rsidP="00134A88">
      <w:pPr>
        <w:pStyle w:val="western"/>
        <w:spacing w:beforeAutospacing="0" w:after="0" w:afterAutospacing="0"/>
        <w:rPr>
          <w:color w:val="auto"/>
        </w:rPr>
      </w:pPr>
      <w:r w:rsidRPr="00271F56">
        <w:rPr>
          <w:color w:val="auto"/>
        </w:rPr>
        <w:t xml:space="preserve">II – </w:t>
      </w:r>
      <w:r w:rsidR="007D59EB" w:rsidRPr="00271F56">
        <w:rPr>
          <w:color w:val="auto"/>
        </w:rPr>
        <w:t>Comprovante</w:t>
      </w:r>
      <w:r w:rsidRPr="00271F56">
        <w:rPr>
          <w:color w:val="auto"/>
        </w:rPr>
        <w:t xml:space="preserve"> de residência</w:t>
      </w:r>
      <w:r w:rsidR="00890004" w:rsidRPr="00271F56">
        <w:rPr>
          <w:color w:val="auto"/>
        </w:rPr>
        <w:t xml:space="preserve"> no município</w:t>
      </w:r>
      <w:r w:rsidRPr="00271F56">
        <w:rPr>
          <w:color w:val="auto"/>
        </w:rPr>
        <w:t xml:space="preserve"> da pessoa que veio a óbito</w:t>
      </w:r>
      <w:r w:rsidR="00890004" w:rsidRPr="00271F56">
        <w:rPr>
          <w:color w:val="auto"/>
        </w:rPr>
        <w:t xml:space="preserve">; </w:t>
      </w:r>
    </w:p>
    <w:p w14:paraId="38A72716" w14:textId="1EB21D60" w:rsidR="0054648A" w:rsidRPr="00271F56" w:rsidRDefault="0054648A" w:rsidP="00134A88">
      <w:pPr>
        <w:pStyle w:val="western"/>
        <w:spacing w:beforeAutospacing="0" w:after="0" w:afterAutospacing="0"/>
      </w:pPr>
      <w:r w:rsidRPr="00271F56">
        <w:t xml:space="preserve">III </w:t>
      </w:r>
      <w:r w:rsidR="006833DE" w:rsidRPr="00271F56">
        <w:softHyphen/>
      </w:r>
      <w:r w:rsidR="00550633" w:rsidRPr="00271F56">
        <w:t>–</w:t>
      </w:r>
      <w:r w:rsidR="006833DE" w:rsidRPr="00271F56">
        <w:t xml:space="preserve"> </w:t>
      </w:r>
      <w:r w:rsidR="007D59EB" w:rsidRPr="00271F56">
        <w:t>C</w:t>
      </w:r>
      <w:r w:rsidRPr="00271F56">
        <w:t>omprovante de rendimentos e gastos da família;</w:t>
      </w:r>
    </w:p>
    <w:p w14:paraId="7F934FA1" w14:textId="0E0B97D5" w:rsidR="0054648A" w:rsidRDefault="00550633" w:rsidP="00134A88">
      <w:pPr>
        <w:pStyle w:val="western"/>
        <w:spacing w:beforeAutospacing="0" w:after="0" w:afterAutospacing="0"/>
      </w:pPr>
      <w:r w:rsidRPr="00271F56">
        <w:t xml:space="preserve">IV – </w:t>
      </w:r>
      <w:r w:rsidR="007D59EB" w:rsidRPr="00271F56">
        <w:t>Carteira</w:t>
      </w:r>
      <w:r w:rsidR="0054648A" w:rsidRPr="00271F56">
        <w:t xml:space="preserve"> de identidade e CPF do beneficiado.</w:t>
      </w:r>
    </w:p>
    <w:p w14:paraId="42BFA195" w14:textId="77777777" w:rsidR="00134A88" w:rsidRPr="00271F56" w:rsidRDefault="00134A88" w:rsidP="00134A88">
      <w:pPr>
        <w:pStyle w:val="western"/>
        <w:spacing w:beforeAutospacing="0" w:after="0" w:afterAutospacing="0"/>
      </w:pPr>
    </w:p>
    <w:bookmarkEnd w:id="6"/>
    <w:p w14:paraId="56B0A703" w14:textId="55D67E03" w:rsidR="001D5DA3" w:rsidRDefault="00890004" w:rsidP="00134A88">
      <w:pPr>
        <w:spacing w:after="0" w:line="240" w:lineRule="auto"/>
        <w:jc w:val="both"/>
        <w:rPr>
          <w:rFonts w:ascii="Times New Roman" w:eastAsia="Times New Roman" w:hAnsi="Times New Roman"/>
          <w:color w:val="000000"/>
          <w:sz w:val="24"/>
          <w:szCs w:val="24"/>
          <w:shd w:val="clear" w:color="auto" w:fill="FFFFFF"/>
          <w:lang w:eastAsia="pt-BR"/>
        </w:rPr>
      </w:pPr>
      <w:r w:rsidRPr="00271F56">
        <w:rPr>
          <w:rFonts w:ascii="Times New Roman" w:eastAsia="Times New Roman" w:hAnsi="Times New Roman"/>
          <w:b/>
          <w:color w:val="000000"/>
          <w:sz w:val="24"/>
          <w:szCs w:val="24"/>
          <w:lang w:eastAsia="pt-BR"/>
        </w:rPr>
        <w:t xml:space="preserve">Art. </w:t>
      </w:r>
      <w:r w:rsidR="00736C9B" w:rsidRPr="00271F56">
        <w:rPr>
          <w:rFonts w:ascii="Times New Roman" w:eastAsia="Times New Roman" w:hAnsi="Times New Roman"/>
          <w:b/>
          <w:color w:val="000000"/>
          <w:sz w:val="24"/>
          <w:szCs w:val="24"/>
          <w:lang w:eastAsia="pt-BR"/>
        </w:rPr>
        <w:t>19</w:t>
      </w:r>
      <w:r w:rsidR="006833DE" w:rsidRPr="00271F56">
        <w:rPr>
          <w:rFonts w:ascii="Times New Roman" w:eastAsia="Times New Roman" w:hAnsi="Times New Roman"/>
          <w:b/>
          <w:color w:val="000000"/>
          <w:sz w:val="24"/>
          <w:szCs w:val="24"/>
          <w:lang w:eastAsia="pt-BR"/>
        </w:rPr>
        <w:t>º</w:t>
      </w:r>
      <w:r w:rsidR="00DF53A3" w:rsidRPr="00271F56">
        <w:rPr>
          <w:rFonts w:ascii="Times New Roman" w:eastAsia="Times New Roman" w:hAnsi="Times New Roman"/>
          <w:color w:val="000000"/>
          <w:sz w:val="24"/>
          <w:szCs w:val="24"/>
          <w:lang w:eastAsia="pt-BR"/>
        </w:rPr>
        <w:t xml:space="preserve"> </w:t>
      </w:r>
      <w:r w:rsidR="001D5DA3" w:rsidRPr="00271F56">
        <w:rPr>
          <w:rFonts w:ascii="Times New Roman" w:eastAsia="Times New Roman" w:hAnsi="Times New Roman"/>
          <w:color w:val="000000"/>
          <w:sz w:val="24"/>
          <w:szCs w:val="24"/>
          <w:shd w:val="clear" w:color="auto" w:fill="FFFFFF"/>
          <w:lang w:eastAsia="pt-BR"/>
        </w:rPr>
        <w:t>Os benefícios natalidade e funeral serão devidos à família em número igual ao das ocorrências desses eventos.</w:t>
      </w:r>
      <w:bookmarkStart w:id="7" w:name="artigo_9"/>
    </w:p>
    <w:p w14:paraId="66C6F05C" w14:textId="77777777" w:rsidR="00134A88" w:rsidRPr="00271F56" w:rsidRDefault="00134A88" w:rsidP="00134A88">
      <w:pPr>
        <w:spacing w:after="0" w:line="240" w:lineRule="auto"/>
        <w:jc w:val="both"/>
        <w:rPr>
          <w:rFonts w:ascii="Times New Roman" w:eastAsia="Times New Roman" w:hAnsi="Times New Roman"/>
          <w:color w:val="000000"/>
          <w:sz w:val="24"/>
          <w:szCs w:val="24"/>
          <w:shd w:val="clear" w:color="auto" w:fill="FFFFFF"/>
          <w:lang w:eastAsia="pt-BR"/>
        </w:rPr>
      </w:pPr>
    </w:p>
    <w:p w14:paraId="7CBE5D77" w14:textId="5CF127E1" w:rsidR="001D5DA3" w:rsidRPr="00271F56" w:rsidRDefault="00676D25" w:rsidP="00134A88">
      <w:pPr>
        <w:spacing w:after="0" w:line="240" w:lineRule="auto"/>
        <w:jc w:val="both"/>
        <w:rPr>
          <w:rFonts w:ascii="Times New Roman" w:eastAsia="Times New Roman" w:hAnsi="Times New Roman"/>
          <w:color w:val="000000"/>
          <w:sz w:val="24"/>
          <w:szCs w:val="24"/>
          <w:shd w:val="clear" w:color="auto" w:fill="FFFFFF"/>
          <w:lang w:eastAsia="pt-BR"/>
        </w:rPr>
      </w:pPr>
      <w:r w:rsidRPr="00271F56">
        <w:rPr>
          <w:rFonts w:ascii="Times New Roman" w:eastAsia="Times New Roman" w:hAnsi="Times New Roman"/>
          <w:b/>
          <w:color w:val="000000"/>
          <w:sz w:val="24"/>
          <w:szCs w:val="24"/>
          <w:lang w:eastAsia="pt-BR"/>
        </w:rPr>
        <w:t>Art</w:t>
      </w:r>
      <w:bookmarkEnd w:id="7"/>
      <w:r w:rsidR="00C255A3" w:rsidRPr="00271F56">
        <w:rPr>
          <w:rFonts w:ascii="Times New Roman" w:eastAsia="Times New Roman" w:hAnsi="Times New Roman"/>
          <w:b/>
          <w:color w:val="000000"/>
          <w:sz w:val="24"/>
          <w:szCs w:val="24"/>
          <w:lang w:eastAsia="pt-BR"/>
        </w:rPr>
        <w:t>.</w:t>
      </w:r>
      <w:r w:rsidR="00736C9B" w:rsidRPr="00271F56">
        <w:rPr>
          <w:rFonts w:ascii="Times New Roman" w:eastAsia="Times New Roman" w:hAnsi="Times New Roman"/>
          <w:b/>
          <w:color w:val="000000"/>
          <w:sz w:val="24"/>
          <w:szCs w:val="24"/>
          <w:lang w:eastAsia="pt-BR"/>
        </w:rPr>
        <w:t>20</w:t>
      </w:r>
      <w:r w:rsidR="006833DE" w:rsidRPr="00271F56">
        <w:rPr>
          <w:rFonts w:ascii="Times New Roman" w:eastAsia="Times New Roman" w:hAnsi="Times New Roman"/>
          <w:b/>
          <w:color w:val="000000"/>
          <w:sz w:val="24"/>
          <w:szCs w:val="24"/>
          <w:lang w:eastAsia="pt-BR"/>
        </w:rPr>
        <w:t>º</w:t>
      </w:r>
      <w:r w:rsidR="00C255A3" w:rsidRPr="00271F56">
        <w:rPr>
          <w:rFonts w:ascii="Times New Roman" w:eastAsia="Times New Roman" w:hAnsi="Times New Roman"/>
          <w:color w:val="000000"/>
          <w:sz w:val="24"/>
          <w:szCs w:val="24"/>
          <w:lang w:eastAsia="pt-BR"/>
        </w:rPr>
        <w:t xml:space="preserve"> </w:t>
      </w:r>
      <w:r w:rsidR="001D5DA3" w:rsidRPr="00271F56">
        <w:rPr>
          <w:rFonts w:ascii="Times New Roman" w:eastAsia="Times New Roman" w:hAnsi="Times New Roman"/>
          <w:color w:val="000000"/>
          <w:sz w:val="24"/>
          <w:szCs w:val="24"/>
          <w:shd w:val="clear" w:color="auto" w:fill="FFFFFF"/>
          <w:lang w:eastAsia="pt-BR"/>
        </w:rPr>
        <w:t xml:space="preserve">Os benefícios natalidade e funeral serão concedidos mediante requerimento formulado, junto ao </w:t>
      </w:r>
      <w:r w:rsidR="00DF53A3" w:rsidRPr="00271F56">
        <w:rPr>
          <w:rFonts w:ascii="Times New Roman" w:eastAsia="Times New Roman" w:hAnsi="Times New Roman"/>
          <w:color w:val="000000"/>
          <w:sz w:val="24"/>
          <w:szCs w:val="24"/>
          <w:shd w:val="clear" w:color="auto" w:fill="FFFFFF"/>
          <w:lang w:eastAsia="pt-BR"/>
        </w:rPr>
        <w:t>técnico responsável pelos Benefícios Eventuais no município,</w:t>
      </w:r>
      <w:r w:rsidR="001D5DA3" w:rsidRPr="00271F56">
        <w:rPr>
          <w:rFonts w:ascii="Times New Roman" w:eastAsia="Times New Roman" w:hAnsi="Times New Roman"/>
          <w:color w:val="000000"/>
          <w:sz w:val="24"/>
          <w:szCs w:val="24"/>
          <w:shd w:val="clear" w:color="auto" w:fill="FFFFFF"/>
          <w:lang w:eastAsia="pt-BR"/>
        </w:rPr>
        <w:t xml:space="preserve"> por parente de até </w:t>
      </w:r>
      <w:r w:rsidR="00950D6B" w:rsidRPr="00271F56">
        <w:rPr>
          <w:rFonts w:ascii="Times New Roman" w:eastAsia="Times New Roman" w:hAnsi="Times New Roman"/>
          <w:color w:val="000000"/>
          <w:sz w:val="24"/>
          <w:szCs w:val="24"/>
          <w:shd w:val="clear" w:color="auto" w:fill="FFFFFF"/>
          <w:lang w:eastAsia="pt-BR"/>
        </w:rPr>
        <w:t xml:space="preserve">terceiro </w:t>
      </w:r>
      <w:r w:rsidR="001D5DA3" w:rsidRPr="00271F56">
        <w:rPr>
          <w:rFonts w:ascii="Times New Roman" w:eastAsia="Times New Roman" w:hAnsi="Times New Roman"/>
          <w:color w:val="000000"/>
          <w:sz w:val="24"/>
          <w:szCs w:val="24"/>
          <w:shd w:val="clear" w:color="auto" w:fill="FFFFFF"/>
          <w:lang w:eastAsia="pt-BR"/>
        </w:rPr>
        <w:t xml:space="preserve">grau do </w:t>
      </w:r>
      <w:r w:rsidR="00314EC0" w:rsidRPr="00271F56">
        <w:rPr>
          <w:rFonts w:ascii="Times New Roman" w:eastAsia="Times New Roman" w:hAnsi="Times New Roman"/>
          <w:color w:val="000000"/>
          <w:sz w:val="24"/>
          <w:szCs w:val="24"/>
          <w:shd w:val="clear" w:color="auto" w:fill="FFFFFF"/>
          <w:lang w:eastAsia="pt-BR"/>
        </w:rPr>
        <w:t>recém-nascido</w:t>
      </w:r>
      <w:r w:rsidR="001D5DA3" w:rsidRPr="00271F56">
        <w:rPr>
          <w:rFonts w:ascii="Times New Roman" w:eastAsia="Times New Roman" w:hAnsi="Times New Roman"/>
          <w:color w:val="000000"/>
          <w:sz w:val="24"/>
          <w:szCs w:val="24"/>
          <w:shd w:val="clear" w:color="auto" w:fill="FFFFFF"/>
          <w:lang w:eastAsia="pt-BR"/>
        </w:rPr>
        <w:t xml:space="preserve"> ou falecido, ou pessoas por </w:t>
      </w:r>
      <w:proofErr w:type="gramStart"/>
      <w:r w:rsidR="001D5DA3" w:rsidRPr="00271F56">
        <w:rPr>
          <w:rFonts w:ascii="Times New Roman" w:eastAsia="Times New Roman" w:hAnsi="Times New Roman"/>
          <w:color w:val="000000"/>
          <w:sz w:val="24"/>
          <w:szCs w:val="24"/>
          <w:shd w:val="clear" w:color="auto" w:fill="FFFFFF"/>
          <w:lang w:eastAsia="pt-BR"/>
        </w:rPr>
        <w:t xml:space="preserve">aqueles autorizadas, mediante </w:t>
      </w:r>
      <w:r w:rsidR="006833DE" w:rsidRPr="00271F56">
        <w:rPr>
          <w:rFonts w:ascii="Times New Roman" w:eastAsia="Times New Roman" w:hAnsi="Times New Roman"/>
          <w:color w:val="000000"/>
          <w:sz w:val="24"/>
          <w:szCs w:val="24"/>
          <w:shd w:val="clear" w:color="auto" w:fill="FFFFFF"/>
          <w:lang w:eastAsia="pt-BR"/>
        </w:rPr>
        <w:t>procuração, devidamente</w:t>
      </w:r>
      <w:r w:rsidR="001D5DA3" w:rsidRPr="00271F56">
        <w:rPr>
          <w:rFonts w:ascii="Times New Roman" w:eastAsia="Times New Roman" w:hAnsi="Times New Roman"/>
          <w:color w:val="000000"/>
          <w:sz w:val="24"/>
          <w:szCs w:val="24"/>
          <w:shd w:val="clear" w:color="auto" w:fill="FFFFFF"/>
          <w:lang w:eastAsia="pt-BR"/>
        </w:rPr>
        <w:t xml:space="preserve"> instruídos com os documentos que comprovem a situação que autoriza a concessão de tais benefícios</w:t>
      </w:r>
      <w:proofErr w:type="gramEnd"/>
      <w:r w:rsidR="001D5DA3" w:rsidRPr="00271F56">
        <w:rPr>
          <w:rFonts w:ascii="Times New Roman" w:eastAsia="Times New Roman" w:hAnsi="Times New Roman"/>
          <w:color w:val="000000"/>
          <w:sz w:val="24"/>
          <w:szCs w:val="24"/>
          <w:shd w:val="clear" w:color="auto" w:fill="FFFFFF"/>
          <w:lang w:eastAsia="pt-BR"/>
        </w:rPr>
        <w:t>.</w:t>
      </w:r>
    </w:p>
    <w:p w14:paraId="6981A950" w14:textId="2622041E" w:rsidR="001D5DA3" w:rsidRPr="00271F56" w:rsidRDefault="00890004" w:rsidP="00134A88">
      <w:pPr>
        <w:spacing w:after="0" w:line="240" w:lineRule="auto"/>
        <w:jc w:val="both"/>
        <w:rPr>
          <w:rFonts w:ascii="Times New Roman" w:eastAsia="Times New Roman" w:hAnsi="Times New Roman"/>
          <w:color w:val="000000"/>
          <w:sz w:val="24"/>
          <w:szCs w:val="24"/>
          <w:shd w:val="clear" w:color="auto" w:fill="FFFFFF"/>
          <w:lang w:eastAsia="pt-BR"/>
        </w:rPr>
      </w:pPr>
      <w:r w:rsidRPr="00271F56">
        <w:rPr>
          <w:rFonts w:ascii="Times New Roman" w:eastAsia="Times New Roman" w:hAnsi="Times New Roman"/>
          <w:b/>
          <w:color w:val="000000"/>
          <w:sz w:val="24"/>
          <w:szCs w:val="24"/>
          <w:lang w:eastAsia="pt-BR"/>
        </w:rPr>
        <w:lastRenderedPageBreak/>
        <w:t xml:space="preserve">Art. </w:t>
      </w:r>
      <w:r w:rsidR="007D59EB" w:rsidRPr="00271F56">
        <w:rPr>
          <w:rFonts w:ascii="Times New Roman" w:eastAsia="Times New Roman" w:hAnsi="Times New Roman"/>
          <w:b/>
          <w:color w:val="000000"/>
          <w:sz w:val="24"/>
          <w:szCs w:val="24"/>
          <w:lang w:eastAsia="pt-BR"/>
        </w:rPr>
        <w:t>2</w:t>
      </w:r>
      <w:r w:rsidR="00736C9B" w:rsidRPr="00271F56">
        <w:rPr>
          <w:rFonts w:ascii="Times New Roman" w:eastAsia="Times New Roman" w:hAnsi="Times New Roman"/>
          <w:b/>
          <w:color w:val="000000"/>
          <w:sz w:val="24"/>
          <w:szCs w:val="24"/>
          <w:lang w:eastAsia="pt-BR"/>
        </w:rPr>
        <w:t>1</w:t>
      </w:r>
      <w:r w:rsidR="006833DE" w:rsidRPr="00271F56">
        <w:rPr>
          <w:rFonts w:ascii="Times New Roman" w:eastAsia="Times New Roman" w:hAnsi="Times New Roman"/>
          <w:b/>
          <w:color w:val="000000"/>
          <w:sz w:val="24"/>
          <w:szCs w:val="24"/>
          <w:lang w:eastAsia="pt-BR"/>
        </w:rPr>
        <w:t>º</w:t>
      </w:r>
      <w:r w:rsidR="00C255A3" w:rsidRPr="00271F56">
        <w:rPr>
          <w:rFonts w:ascii="Times New Roman" w:eastAsia="Times New Roman" w:hAnsi="Times New Roman"/>
          <w:color w:val="000000"/>
          <w:sz w:val="24"/>
          <w:szCs w:val="24"/>
          <w:lang w:eastAsia="pt-BR"/>
        </w:rPr>
        <w:t xml:space="preserve"> </w:t>
      </w:r>
      <w:r w:rsidR="001D5DA3" w:rsidRPr="00271F56">
        <w:rPr>
          <w:rFonts w:ascii="Times New Roman" w:eastAsia="Times New Roman" w:hAnsi="Times New Roman"/>
          <w:color w:val="000000"/>
          <w:sz w:val="24"/>
          <w:szCs w:val="24"/>
          <w:shd w:val="clear" w:color="auto" w:fill="FFFFFF"/>
          <w:lang w:eastAsia="pt-BR"/>
        </w:rPr>
        <w:t>A situação de vulnerabilidade temporária caracteriza-se pelo advento de riscos, perdas e danos à integridade pessoal e familiar, assim entendidos:</w:t>
      </w:r>
    </w:p>
    <w:p w14:paraId="2E4940EC" w14:textId="60E498A6" w:rsidR="001D5DA3" w:rsidRPr="00271F56" w:rsidRDefault="001D5DA3" w:rsidP="00134A88">
      <w:pPr>
        <w:spacing w:after="0" w:line="240" w:lineRule="auto"/>
        <w:jc w:val="both"/>
        <w:rPr>
          <w:rFonts w:ascii="Times New Roman" w:eastAsia="Times New Roman" w:hAnsi="Times New Roman"/>
          <w:color w:val="000000"/>
          <w:sz w:val="24"/>
          <w:szCs w:val="24"/>
          <w:shd w:val="clear" w:color="auto" w:fill="FFFFFF"/>
          <w:lang w:eastAsia="pt-BR"/>
        </w:rPr>
      </w:pPr>
      <w:r w:rsidRPr="00271F56">
        <w:rPr>
          <w:rFonts w:ascii="Times New Roman" w:eastAsia="Times New Roman" w:hAnsi="Times New Roman"/>
          <w:color w:val="000000"/>
          <w:sz w:val="24"/>
          <w:szCs w:val="24"/>
          <w:shd w:val="clear" w:color="auto" w:fill="FFFFFF"/>
          <w:lang w:eastAsia="pt-BR"/>
        </w:rPr>
        <w:t xml:space="preserve">I </w:t>
      </w:r>
      <w:r w:rsidR="00043D53" w:rsidRPr="00271F56">
        <w:rPr>
          <w:rFonts w:ascii="Times New Roman" w:eastAsia="Times New Roman" w:hAnsi="Times New Roman"/>
          <w:color w:val="000000"/>
          <w:sz w:val="24"/>
          <w:szCs w:val="24"/>
          <w:shd w:val="clear" w:color="auto" w:fill="FFFFFF"/>
          <w:lang w:eastAsia="pt-BR"/>
        </w:rPr>
        <w:t>–</w:t>
      </w:r>
      <w:r w:rsidRPr="00271F56">
        <w:rPr>
          <w:rFonts w:ascii="Times New Roman" w:eastAsia="Times New Roman" w:hAnsi="Times New Roman"/>
          <w:color w:val="000000"/>
          <w:sz w:val="24"/>
          <w:szCs w:val="24"/>
          <w:shd w:val="clear" w:color="auto" w:fill="FFFFFF"/>
          <w:lang w:eastAsia="pt-BR"/>
        </w:rPr>
        <w:t xml:space="preserve"> </w:t>
      </w:r>
      <w:r w:rsidR="007925C9" w:rsidRPr="00271F56">
        <w:rPr>
          <w:rFonts w:ascii="Times New Roman" w:eastAsia="Times New Roman" w:hAnsi="Times New Roman"/>
          <w:color w:val="000000"/>
          <w:sz w:val="24"/>
          <w:szCs w:val="24"/>
          <w:shd w:val="clear" w:color="auto" w:fill="FFFFFF"/>
          <w:lang w:eastAsia="pt-BR"/>
        </w:rPr>
        <w:t>Riscos</w:t>
      </w:r>
      <w:r w:rsidRPr="00271F56">
        <w:rPr>
          <w:rFonts w:ascii="Times New Roman" w:eastAsia="Times New Roman" w:hAnsi="Times New Roman"/>
          <w:color w:val="000000"/>
          <w:sz w:val="24"/>
          <w:szCs w:val="24"/>
          <w:shd w:val="clear" w:color="auto" w:fill="FFFFFF"/>
          <w:lang w:eastAsia="pt-BR"/>
        </w:rPr>
        <w:t>: ameaça de sérios padecimentos;</w:t>
      </w:r>
    </w:p>
    <w:p w14:paraId="4B4C75ED" w14:textId="1D23F95C" w:rsidR="001D5DA3" w:rsidRPr="00271F56" w:rsidRDefault="00043D53" w:rsidP="00134A88">
      <w:pPr>
        <w:spacing w:after="0" w:line="240" w:lineRule="auto"/>
        <w:jc w:val="both"/>
        <w:rPr>
          <w:rFonts w:ascii="Times New Roman" w:eastAsia="Times New Roman" w:hAnsi="Times New Roman"/>
          <w:color w:val="000000"/>
          <w:sz w:val="24"/>
          <w:szCs w:val="24"/>
          <w:shd w:val="clear" w:color="auto" w:fill="FFFFFF"/>
          <w:lang w:eastAsia="pt-BR"/>
        </w:rPr>
      </w:pPr>
      <w:r w:rsidRPr="00271F56">
        <w:rPr>
          <w:rFonts w:ascii="Times New Roman" w:eastAsia="Times New Roman" w:hAnsi="Times New Roman"/>
          <w:color w:val="000000"/>
          <w:sz w:val="24"/>
          <w:szCs w:val="24"/>
          <w:shd w:val="clear" w:color="auto" w:fill="FFFFFF"/>
          <w:lang w:eastAsia="pt-BR"/>
        </w:rPr>
        <w:t xml:space="preserve">II – </w:t>
      </w:r>
      <w:r w:rsidR="007925C9" w:rsidRPr="00271F56">
        <w:rPr>
          <w:rFonts w:ascii="Times New Roman" w:eastAsia="Times New Roman" w:hAnsi="Times New Roman"/>
          <w:color w:val="000000"/>
          <w:sz w:val="24"/>
          <w:szCs w:val="24"/>
          <w:shd w:val="clear" w:color="auto" w:fill="FFFFFF"/>
          <w:lang w:eastAsia="pt-BR"/>
        </w:rPr>
        <w:t>Perdas</w:t>
      </w:r>
      <w:r w:rsidR="001D5DA3" w:rsidRPr="00271F56">
        <w:rPr>
          <w:rFonts w:ascii="Times New Roman" w:eastAsia="Times New Roman" w:hAnsi="Times New Roman"/>
          <w:color w:val="000000"/>
          <w:sz w:val="24"/>
          <w:szCs w:val="24"/>
          <w:shd w:val="clear" w:color="auto" w:fill="FFFFFF"/>
          <w:lang w:eastAsia="pt-BR"/>
        </w:rPr>
        <w:t>: privação de bens e de segurança material; e</w:t>
      </w:r>
    </w:p>
    <w:p w14:paraId="4F54D6EB" w14:textId="1D492830" w:rsidR="001D5DA3" w:rsidRPr="00271F56" w:rsidRDefault="001D5DA3" w:rsidP="00134A88">
      <w:pPr>
        <w:spacing w:after="0" w:line="240" w:lineRule="auto"/>
        <w:jc w:val="both"/>
        <w:rPr>
          <w:rFonts w:ascii="Times New Roman" w:eastAsia="Times New Roman" w:hAnsi="Times New Roman"/>
          <w:color w:val="000000"/>
          <w:sz w:val="24"/>
          <w:szCs w:val="24"/>
          <w:shd w:val="clear" w:color="auto" w:fill="FFFFFF"/>
          <w:lang w:eastAsia="pt-BR"/>
        </w:rPr>
      </w:pPr>
      <w:r w:rsidRPr="00271F56">
        <w:rPr>
          <w:rFonts w:ascii="Times New Roman" w:eastAsia="Times New Roman" w:hAnsi="Times New Roman"/>
          <w:color w:val="000000"/>
          <w:sz w:val="24"/>
          <w:szCs w:val="24"/>
          <w:shd w:val="clear" w:color="auto" w:fill="FFFFFF"/>
          <w:lang w:eastAsia="pt-BR"/>
        </w:rPr>
        <w:t xml:space="preserve">III </w:t>
      </w:r>
      <w:r w:rsidR="00043D53" w:rsidRPr="00271F56">
        <w:rPr>
          <w:rFonts w:ascii="Times New Roman" w:eastAsia="Times New Roman" w:hAnsi="Times New Roman"/>
          <w:color w:val="000000"/>
          <w:sz w:val="24"/>
          <w:szCs w:val="24"/>
          <w:shd w:val="clear" w:color="auto" w:fill="FFFFFF"/>
          <w:lang w:eastAsia="pt-BR"/>
        </w:rPr>
        <w:t>–</w:t>
      </w:r>
      <w:r w:rsidRPr="00271F56">
        <w:rPr>
          <w:rFonts w:ascii="Times New Roman" w:eastAsia="Times New Roman" w:hAnsi="Times New Roman"/>
          <w:color w:val="000000"/>
          <w:sz w:val="24"/>
          <w:szCs w:val="24"/>
          <w:shd w:val="clear" w:color="auto" w:fill="FFFFFF"/>
          <w:lang w:eastAsia="pt-BR"/>
        </w:rPr>
        <w:t xml:space="preserve"> </w:t>
      </w:r>
      <w:r w:rsidR="007925C9" w:rsidRPr="00271F56">
        <w:rPr>
          <w:rFonts w:ascii="Times New Roman" w:eastAsia="Times New Roman" w:hAnsi="Times New Roman"/>
          <w:color w:val="000000"/>
          <w:sz w:val="24"/>
          <w:szCs w:val="24"/>
          <w:shd w:val="clear" w:color="auto" w:fill="FFFFFF"/>
          <w:lang w:eastAsia="pt-BR"/>
        </w:rPr>
        <w:t>D</w:t>
      </w:r>
      <w:r w:rsidRPr="00271F56">
        <w:rPr>
          <w:rFonts w:ascii="Times New Roman" w:eastAsia="Times New Roman" w:hAnsi="Times New Roman"/>
          <w:color w:val="000000"/>
          <w:sz w:val="24"/>
          <w:szCs w:val="24"/>
          <w:shd w:val="clear" w:color="auto" w:fill="FFFFFF"/>
          <w:lang w:eastAsia="pt-BR"/>
        </w:rPr>
        <w:t>anos: agravos sociais e ofensa.</w:t>
      </w:r>
    </w:p>
    <w:p w14:paraId="35B08503" w14:textId="77777777" w:rsidR="001D5DA3" w:rsidRPr="00271F56" w:rsidRDefault="001D5DA3" w:rsidP="00134A88">
      <w:pPr>
        <w:spacing w:after="0" w:line="240" w:lineRule="auto"/>
        <w:jc w:val="both"/>
        <w:rPr>
          <w:rFonts w:ascii="Times New Roman" w:eastAsia="Times New Roman" w:hAnsi="Times New Roman"/>
          <w:color w:val="000000"/>
          <w:sz w:val="24"/>
          <w:szCs w:val="24"/>
          <w:shd w:val="clear" w:color="auto" w:fill="FFFFFF"/>
          <w:lang w:eastAsia="pt-BR"/>
        </w:rPr>
      </w:pPr>
      <w:r w:rsidRPr="00271F56">
        <w:rPr>
          <w:rFonts w:ascii="Times New Roman" w:eastAsia="Times New Roman" w:hAnsi="Times New Roman"/>
          <w:color w:val="000000"/>
          <w:sz w:val="24"/>
          <w:szCs w:val="24"/>
          <w:shd w:val="clear" w:color="auto" w:fill="FFFFFF"/>
          <w:lang w:eastAsia="pt-BR"/>
        </w:rPr>
        <w:t>§1º Os riscos, as perdas e os danos podem decorrer:</w:t>
      </w:r>
    </w:p>
    <w:p w14:paraId="4FEB9097" w14:textId="63C9D4D5" w:rsidR="0054648A" w:rsidRPr="00271F56" w:rsidRDefault="0054648A" w:rsidP="00134A88">
      <w:pPr>
        <w:pStyle w:val="western"/>
        <w:shd w:val="clear" w:color="auto" w:fill="FFFFFF"/>
        <w:spacing w:beforeAutospacing="0" w:after="0" w:afterAutospacing="0"/>
      </w:pPr>
      <w:r w:rsidRPr="00271F56">
        <w:t>I</w:t>
      </w:r>
      <w:r w:rsidR="00C67FF0" w:rsidRPr="00271F56">
        <w:t xml:space="preserve"> –</w:t>
      </w:r>
      <w:r w:rsidRPr="00271F56">
        <w:t xml:space="preserve"> </w:t>
      </w:r>
      <w:r w:rsidR="007925C9" w:rsidRPr="00271F56">
        <w:t>Da</w:t>
      </w:r>
      <w:r w:rsidR="00043D53" w:rsidRPr="00271F56">
        <w:t xml:space="preserve"> falta de alimentação;</w:t>
      </w:r>
    </w:p>
    <w:p w14:paraId="1B16DC28" w14:textId="292B77E6" w:rsidR="0054648A" w:rsidRPr="00271F56" w:rsidRDefault="00C67FF0" w:rsidP="00134A88">
      <w:pPr>
        <w:pStyle w:val="western"/>
        <w:shd w:val="clear" w:color="auto" w:fill="FFFFFF"/>
        <w:spacing w:beforeAutospacing="0" w:after="0" w:afterAutospacing="0"/>
      </w:pPr>
      <w:r w:rsidRPr="00271F56">
        <w:t xml:space="preserve">II – </w:t>
      </w:r>
      <w:r w:rsidR="007925C9" w:rsidRPr="00271F56">
        <w:t>Da</w:t>
      </w:r>
      <w:r w:rsidR="0054648A" w:rsidRPr="00271F56">
        <w:t xml:space="preserve"> falta de documentação;</w:t>
      </w:r>
    </w:p>
    <w:p w14:paraId="5708A234" w14:textId="335C5B3A" w:rsidR="0054648A" w:rsidRPr="00271F56" w:rsidRDefault="0054648A" w:rsidP="00134A88">
      <w:pPr>
        <w:pStyle w:val="western"/>
        <w:shd w:val="clear" w:color="auto" w:fill="FFFFFF"/>
        <w:spacing w:beforeAutospacing="0" w:after="0" w:afterAutospacing="0"/>
      </w:pPr>
      <w:r w:rsidRPr="00271F56">
        <w:t xml:space="preserve">III – </w:t>
      </w:r>
      <w:r w:rsidR="007925C9" w:rsidRPr="00271F56">
        <w:t>D</w:t>
      </w:r>
      <w:r w:rsidRPr="00271F56">
        <w:t>a falta de domicílio, quando:</w:t>
      </w:r>
    </w:p>
    <w:p w14:paraId="01437D29" w14:textId="70AFE528" w:rsidR="0054648A" w:rsidRPr="00271F56" w:rsidRDefault="00C67FF0" w:rsidP="00134A88">
      <w:pPr>
        <w:pStyle w:val="western"/>
        <w:shd w:val="clear" w:color="auto" w:fill="FFFFFF"/>
        <w:spacing w:beforeAutospacing="0" w:after="0" w:afterAutospacing="0"/>
      </w:pPr>
      <w:r w:rsidRPr="00271F56">
        <w:t>a –</w:t>
      </w:r>
      <w:r w:rsidR="0054648A" w:rsidRPr="00271F56">
        <w:t xml:space="preserve"> </w:t>
      </w:r>
      <w:r w:rsidR="007925C9" w:rsidRPr="00271F56">
        <w:t>Da</w:t>
      </w:r>
      <w:r w:rsidR="0054648A" w:rsidRPr="00271F56">
        <w:t xml:space="preserve"> situação de abandono ou da impossibilidade de garantir abrigo aos membros da família;</w:t>
      </w:r>
    </w:p>
    <w:p w14:paraId="15254053" w14:textId="7287C148" w:rsidR="0054648A" w:rsidRPr="00271F56" w:rsidRDefault="0054648A" w:rsidP="00134A88">
      <w:pPr>
        <w:pStyle w:val="western"/>
        <w:shd w:val="clear" w:color="auto" w:fill="FFFFFF"/>
        <w:spacing w:beforeAutospacing="0" w:after="0" w:afterAutospacing="0"/>
      </w:pPr>
      <w:r w:rsidRPr="00271F56">
        <w:t xml:space="preserve">b </w:t>
      </w:r>
      <w:r w:rsidR="00C67FF0" w:rsidRPr="00271F56">
        <w:t>–</w:t>
      </w:r>
      <w:r w:rsidRPr="00271F56">
        <w:t xml:space="preserve"> </w:t>
      </w:r>
      <w:r w:rsidR="007925C9" w:rsidRPr="00271F56">
        <w:t>D</w:t>
      </w:r>
      <w:r w:rsidRPr="00271F56">
        <w:t>a perda circunstancial decorrente da ruptura de vínculos familiares, da presença de violência física ou psicológica na família ou de situações de ameaça à vida;</w:t>
      </w:r>
    </w:p>
    <w:p w14:paraId="51216CFF" w14:textId="1E89B4DC" w:rsidR="0054648A" w:rsidRPr="00271F56" w:rsidRDefault="0054648A" w:rsidP="00134A88">
      <w:pPr>
        <w:pStyle w:val="western"/>
        <w:shd w:val="clear" w:color="auto" w:fill="FFFFFF"/>
        <w:spacing w:beforeAutospacing="0" w:after="0" w:afterAutospacing="0"/>
      </w:pPr>
      <w:r w:rsidRPr="00271F56">
        <w:t xml:space="preserve">c </w:t>
      </w:r>
      <w:r w:rsidR="00C67FF0" w:rsidRPr="00271F56">
        <w:t>–</w:t>
      </w:r>
      <w:r w:rsidRPr="00271F56">
        <w:t xml:space="preserve"> </w:t>
      </w:r>
      <w:r w:rsidR="007925C9" w:rsidRPr="00271F56">
        <w:t>D</w:t>
      </w:r>
      <w:r w:rsidRPr="00271F56">
        <w:t>e desastres e de calamidade pública;</w:t>
      </w:r>
    </w:p>
    <w:p w14:paraId="0A5F4480" w14:textId="6BAEC484" w:rsidR="00676D25" w:rsidRDefault="0054648A" w:rsidP="00134A88">
      <w:pPr>
        <w:pStyle w:val="western"/>
        <w:shd w:val="clear" w:color="auto" w:fill="FFFFFF"/>
        <w:spacing w:beforeAutospacing="0" w:after="0" w:afterAutospacing="0"/>
      </w:pPr>
      <w:r w:rsidRPr="00271F56">
        <w:t xml:space="preserve">d </w:t>
      </w:r>
      <w:r w:rsidR="00C67FF0" w:rsidRPr="00271F56">
        <w:t>–</w:t>
      </w:r>
      <w:r w:rsidRPr="00271F56">
        <w:t xml:space="preserve"> </w:t>
      </w:r>
      <w:r w:rsidR="007925C9" w:rsidRPr="00271F56">
        <w:t>De</w:t>
      </w:r>
      <w:r w:rsidRPr="00271F56">
        <w:t xml:space="preserve"> outras situações sociais que comprometam a sobrevivência.</w:t>
      </w:r>
    </w:p>
    <w:p w14:paraId="5A41C39D" w14:textId="77777777" w:rsidR="00134A88" w:rsidRPr="00271F56" w:rsidRDefault="00134A88" w:rsidP="00134A88">
      <w:pPr>
        <w:pStyle w:val="western"/>
        <w:shd w:val="clear" w:color="auto" w:fill="FFFFFF"/>
        <w:spacing w:beforeAutospacing="0" w:after="0" w:afterAutospacing="0"/>
      </w:pPr>
    </w:p>
    <w:p w14:paraId="563AE155" w14:textId="07C5BEAC" w:rsidR="00950D6B" w:rsidRPr="00271F56" w:rsidRDefault="00676D25" w:rsidP="00134A88">
      <w:pPr>
        <w:spacing w:after="0" w:line="240" w:lineRule="auto"/>
        <w:jc w:val="both"/>
        <w:rPr>
          <w:rFonts w:ascii="Times New Roman" w:hAnsi="Times New Roman"/>
          <w:bCs/>
          <w:sz w:val="24"/>
          <w:szCs w:val="24"/>
        </w:rPr>
      </w:pPr>
      <w:r w:rsidRPr="00271F56">
        <w:rPr>
          <w:rFonts w:ascii="Times New Roman" w:hAnsi="Times New Roman"/>
          <w:b/>
          <w:bCs/>
          <w:sz w:val="24"/>
          <w:szCs w:val="24"/>
        </w:rPr>
        <w:t xml:space="preserve">Art. </w:t>
      </w:r>
      <w:r w:rsidR="001D49A8" w:rsidRPr="00271F56">
        <w:rPr>
          <w:rFonts w:ascii="Times New Roman" w:hAnsi="Times New Roman"/>
          <w:b/>
          <w:bCs/>
          <w:sz w:val="24"/>
          <w:szCs w:val="24"/>
        </w:rPr>
        <w:t>2</w:t>
      </w:r>
      <w:r w:rsidR="00736C9B" w:rsidRPr="00271F56">
        <w:rPr>
          <w:rFonts w:ascii="Times New Roman" w:hAnsi="Times New Roman"/>
          <w:b/>
          <w:bCs/>
          <w:sz w:val="24"/>
          <w:szCs w:val="24"/>
        </w:rPr>
        <w:t>2</w:t>
      </w:r>
      <w:r w:rsidR="006833DE" w:rsidRPr="00271F56">
        <w:rPr>
          <w:rFonts w:ascii="Times New Roman" w:hAnsi="Times New Roman"/>
          <w:b/>
          <w:bCs/>
          <w:sz w:val="24"/>
          <w:szCs w:val="24"/>
        </w:rPr>
        <w:t>º</w:t>
      </w:r>
      <w:r w:rsidR="00C255A3" w:rsidRPr="00271F56">
        <w:rPr>
          <w:rFonts w:ascii="Times New Roman" w:hAnsi="Times New Roman"/>
          <w:bCs/>
          <w:sz w:val="24"/>
          <w:szCs w:val="24"/>
        </w:rPr>
        <w:t xml:space="preserve"> </w:t>
      </w:r>
      <w:r w:rsidRPr="00271F56">
        <w:rPr>
          <w:rFonts w:ascii="Times New Roman" w:hAnsi="Times New Roman"/>
          <w:bCs/>
          <w:sz w:val="24"/>
          <w:szCs w:val="24"/>
        </w:rPr>
        <w:t xml:space="preserve">A concessão do benefício </w:t>
      </w:r>
      <w:r w:rsidR="00950D6B" w:rsidRPr="00271F56">
        <w:rPr>
          <w:rFonts w:ascii="Times New Roman" w:hAnsi="Times New Roman"/>
          <w:bCs/>
          <w:sz w:val="24"/>
          <w:szCs w:val="24"/>
        </w:rPr>
        <w:t xml:space="preserve">vulnerabilidade temporária, </w:t>
      </w:r>
      <w:r w:rsidRPr="00271F56">
        <w:rPr>
          <w:rFonts w:ascii="Times New Roman" w:hAnsi="Times New Roman"/>
          <w:bCs/>
          <w:sz w:val="24"/>
          <w:szCs w:val="24"/>
        </w:rPr>
        <w:t>na forma d</w:t>
      </w:r>
      <w:r w:rsidR="00950D6B" w:rsidRPr="00271F56">
        <w:rPr>
          <w:rFonts w:ascii="Times New Roman" w:hAnsi="Times New Roman"/>
          <w:bCs/>
          <w:sz w:val="24"/>
          <w:szCs w:val="24"/>
        </w:rPr>
        <w:t>e cesta de alimentos, constitui</w:t>
      </w:r>
      <w:r w:rsidRPr="00271F56">
        <w:rPr>
          <w:rFonts w:ascii="Times New Roman" w:hAnsi="Times New Roman"/>
          <w:bCs/>
          <w:sz w:val="24"/>
          <w:szCs w:val="24"/>
        </w:rPr>
        <w:t xml:space="preserve">-se em uma prestação temporária, não contributiva da Assistência Social, que visa o atendimento das necessidades básicas dos munícipes e suas famílias que se encontrem em situações de extrema pobreza, prioritariamente aquelas acompanhadas pelos serviços do Centro de Referência de Assistência Social – CRAS ou Equipe da Proteção Social Especial, podendo ser concedido </w:t>
      </w:r>
      <w:r w:rsidR="00950D6B" w:rsidRPr="00271F56">
        <w:rPr>
          <w:rFonts w:ascii="Times New Roman" w:hAnsi="Times New Roman"/>
          <w:bCs/>
          <w:sz w:val="24"/>
          <w:szCs w:val="24"/>
        </w:rPr>
        <w:t>às</w:t>
      </w:r>
      <w:r w:rsidRPr="00271F56">
        <w:rPr>
          <w:rFonts w:ascii="Times New Roman" w:hAnsi="Times New Roman"/>
          <w:bCs/>
          <w:sz w:val="24"/>
          <w:szCs w:val="24"/>
        </w:rPr>
        <w:t xml:space="preserve"> demais famílias, desde que </w:t>
      </w:r>
      <w:r w:rsidR="00950D6B" w:rsidRPr="00271F56">
        <w:rPr>
          <w:rFonts w:ascii="Times New Roman" w:hAnsi="Times New Roman"/>
          <w:bCs/>
          <w:sz w:val="24"/>
          <w:szCs w:val="24"/>
        </w:rPr>
        <w:t>constatada a necessidade pelo técnico responsável pelo atendimento.</w:t>
      </w:r>
    </w:p>
    <w:p w14:paraId="4D70F019" w14:textId="08377E0F" w:rsidR="00950D6B" w:rsidRPr="00271F56" w:rsidRDefault="00950D6B" w:rsidP="00134A88">
      <w:pPr>
        <w:spacing w:after="0" w:line="240" w:lineRule="auto"/>
        <w:jc w:val="both"/>
        <w:rPr>
          <w:rFonts w:ascii="Times New Roman" w:hAnsi="Times New Roman"/>
          <w:bCs/>
          <w:sz w:val="24"/>
          <w:szCs w:val="24"/>
        </w:rPr>
      </w:pPr>
      <w:r w:rsidRPr="00271F56">
        <w:rPr>
          <w:rFonts w:ascii="Times New Roman" w:hAnsi="Times New Roman"/>
          <w:bCs/>
          <w:sz w:val="24"/>
          <w:szCs w:val="24"/>
        </w:rPr>
        <w:t>§ 1º O critério de renda não deve ser condicionante para o acesso ao Benefício Eventual levando em consideração as contingências sociais como conceito para a compreensão da necessidade do benefício.</w:t>
      </w:r>
    </w:p>
    <w:p w14:paraId="00B7D12B" w14:textId="2969E58A" w:rsidR="00676D25" w:rsidRPr="00271F56" w:rsidRDefault="00950D6B" w:rsidP="00134A88">
      <w:pPr>
        <w:spacing w:after="0" w:line="240" w:lineRule="auto"/>
        <w:jc w:val="both"/>
        <w:rPr>
          <w:rFonts w:ascii="Times New Roman" w:hAnsi="Times New Roman"/>
          <w:bCs/>
          <w:sz w:val="24"/>
          <w:szCs w:val="24"/>
        </w:rPr>
      </w:pPr>
      <w:r w:rsidRPr="00271F56">
        <w:rPr>
          <w:rFonts w:ascii="Times New Roman" w:hAnsi="Times New Roman"/>
          <w:bCs/>
          <w:sz w:val="24"/>
          <w:szCs w:val="24"/>
        </w:rPr>
        <w:t>§ 2</w:t>
      </w:r>
      <w:r w:rsidR="00676D25" w:rsidRPr="00271F56">
        <w:rPr>
          <w:rFonts w:ascii="Times New Roman" w:hAnsi="Times New Roman"/>
          <w:bCs/>
          <w:sz w:val="24"/>
          <w:szCs w:val="24"/>
        </w:rPr>
        <w:t>º A cesta de alimentos poderá ter dois tipos de composição,</w:t>
      </w:r>
      <w:r w:rsidR="00EC1159" w:rsidRPr="00271F56">
        <w:rPr>
          <w:rFonts w:ascii="Times New Roman" w:hAnsi="Times New Roman"/>
          <w:bCs/>
          <w:sz w:val="24"/>
          <w:szCs w:val="24"/>
        </w:rPr>
        <w:t xml:space="preserve"> e os valores serão definidos em resolução do CMAS, levando em</w:t>
      </w:r>
      <w:r w:rsidR="00C67FF0" w:rsidRPr="00271F56">
        <w:rPr>
          <w:rFonts w:ascii="Times New Roman" w:hAnsi="Times New Roman"/>
          <w:bCs/>
          <w:sz w:val="24"/>
          <w:szCs w:val="24"/>
        </w:rPr>
        <w:t xml:space="preserve"> consideração a núcleo familiar:</w:t>
      </w:r>
    </w:p>
    <w:p w14:paraId="35175D7B" w14:textId="2CDE6250" w:rsidR="00C67FF0" w:rsidRPr="00271F56" w:rsidRDefault="00676D25" w:rsidP="00134A88">
      <w:pPr>
        <w:spacing w:after="0" w:line="240" w:lineRule="auto"/>
        <w:jc w:val="both"/>
        <w:rPr>
          <w:rFonts w:ascii="Times New Roman" w:hAnsi="Times New Roman"/>
          <w:bCs/>
          <w:sz w:val="24"/>
          <w:szCs w:val="24"/>
        </w:rPr>
      </w:pPr>
      <w:r w:rsidRPr="00271F56">
        <w:rPr>
          <w:rFonts w:ascii="Times New Roman" w:hAnsi="Times New Roman"/>
          <w:bCs/>
          <w:sz w:val="24"/>
          <w:szCs w:val="24"/>
        </w:rPr>
        <w:t>a)</w:t>
      </w:r>
      <w:r w:rsidR="00C255A3" w:rsidRPr="00271F56">
        <w:rPr>
          <w:rFonts w:ascii="Times New Roman" w:hAnsi="Times New Roman"/>
          <w:bCs/>
          <w:sz w:val="24"/>
          <w:szCs w:val="24"/>
        </w:rPr>
        <w:t xml:space="preserve"> </w:t>
      </w:r>
      <w:r w:rsidR="00950D6B" w:rsidRPr="00271F56">
        <w:rPr>
          <w:rFonts w:ascii="Times New Roman" w:hAnsi="Times New Roman"/>
          <w:bCs/>
          <w:sz w:val="24"/>
          <w:szCs w:val="24"/>
        </w:rPr>
        <w:t xml:space="preserve">Cesta 1: </w:t>
      </w:r>
      <w:r w:rsidRPr="00271F56">
        <w:rPr>
          <w:rFonts w:ascii="Times New Roman" w:hAnsi="Times New Roman"/>
          <w:bCs/>
          <w:sz w:val="24"/>
          <w:szCs w:val="24"/>
        </w:rPr>
        <w:t>Para família com até quatro membros</w:t>
      </w:r>
      <w:r w:rsidR="00485A1C" w:rsidRPr="00271F56">
        <w:rPr>
          <w:rFonts w:ascii="Times New Roman" w:hAnsi="Times New Roman"/>
          <w:bCs/>
          <w:sz w:val="24"/>
          <w:szCs w:val="24"/>
        </w:rPr>
        <w:t>;</w:t>
      </w:r>
    </w:p>
    <w:p w14:paraId="040B0A05" w14:textId="1EAC17FE" w:rsidR="00950D6B" w:rsidRPr="00271F56" w:rsidRDefault="00676D25" w:rsidP="00134A88">
      <w:pPr>
        <w:spacing w:after="0" w:line="240" w:lineRule="auto"/>
        <w:jc w:val="both"/>
        <w:rPr>
          <w:rFonts w:ascii="Times New Roman" w:hAnsi="Times New Roman"/>
          <w:bCs/>
          <w:sz w:val="24"/>
          <w:szCs w:val="24"/>
        </w:rPr>
      </w:pPr>
      <w:r w:rsidRPr="00271F56">
        <w:rPr>
          <w:rFonts w:ascii="Times New Roman" w:hAnsi="Times New Roman"/>
          <w:bCs/>
          <w:sz w:val="24"/>
          <w:szCs w:val="24"/>
        </w:rPr>
        <w:t>b)</w:t>
      </w:r>
      <w:r w:rsidR="00C255A3" w:rsidRPr="00271F56">
        <w:rPr>
          <w:rFonts w:ascii="Times New Roman" w:hAnsi="Times New Roman"/>
          <w:bCs/>
          <w:sz w:val="24"/>
          <w:szCs w:val="24"/>
        </w:rPr>
        <w:t xml:space="preserve"> </w:t>
      </w:r>
      <w:r w:rsidR="00950D6B" w:rsidRPr="00271F56">
        <w:rPr>
          <w:rFonts w:ascii="Times New Roman" w:hAnsi="Times New Roman"/>
          <w:bCs/>
          <w:sz w:val="24"/>
          <w:szCs w:val="24"/>
        </w:rPr>
        <w:t xml:space="preserve">Cesta 2: </w:t>
      </w:r>
      <w:r w:rsidRPr="00271F56">
        <w:rPr>
          <w:rFonts w:ascii="Times New Roman" w:hAnsi="Times New Roman"/>
          <w:bCs/>
          <w:sz w:val="24"/>
          <w:szCs w:val="24"/>
        </w:rPr>
        <w:t xml:space="preserve">Para famílias </w:t>
      </w:r>
      <w:r w:rsidR="00950D6B" w:rsidRPr="00271F56">
        <w:rPr>
          <w:rFonts w:ascii="Times New Roman" w:hAnsi="Times New Roman"/>
          <w:bCs/>
          <w:sz w:val="24"/>
          <w:szCs w:val="24"/>
        </w:rPr>
        <w:t>com quatro membros ou mais.</w:t>
      </w:r>
    </w:p>
    <w:p w14:paraId="368C1225" w14:textId="51314C55" w:rsidR="00950D6B" w:rsidRDefault="00950D6B" w:rsidP="00134A88">
      <w:pPr>
        <w:spacing w:after="0" w:line="240" w:lineRule="auto"/>
        <w:jc w:val="both"/>
        <w:rPr>
          <w:rFonts w:ascii="Times New Roman" w:hAnsi="Times New Roman"/>
          <w:bCs/>
          <w:sz w:val="24"/>
          <w:szCs w:val="24"/>
        </w:rPr>
      </w:pPr>
      <w:r w:rsidRPr="00271F56">
        <w:rPr>
          <w:rFonts w:ascii="Times New Roman" w:hAnsi="Times New Roman"/>
          <w:bCs/>
          <w:sz w:val="24"/>
          <w:szCs w:val="24"/>
        </w:rPr>
        <w:t xml:space="preserve">§ 3º O Benefício Eventual cesta básica, será concedido </w:t>
      </w:r>
      <w:proofErr w:type="gramStart"/>
      <w:r w:rsidRPr="00271F56">
        <w:rPr>
          <w:rFonts w:ascii="Times New Roman" w:hAnsi="Times New Roman"/>
          <w:bCs/>
          <w:sz w:val="24"/>
          <w:szCs w:val="24"/>
        </w:rPr>
        <w:t>as</w:t>
      </w:r>
      <w:proofErr w:type="gramEnd"/>
      <w:r w:rsidRPr="00271F56">
        <w:rPr>
          <w:rFonts w:ascii="Times New Roman" w:hAnsi="Times New Roman"/>
          <w:bCs/>
          <w:sz w:val="24"/>
          <w:szCs w:val="24"/>
        </w:rPr>
        <w:t xml:space="preserve"> famílias em forma de bens de consumo, sendo vedada a</w:t>
      </w:r>
      <w:r w:rsidR="00485A1C" w:rsidRPr="00271F56">
        <w:rPr>
          <w:rFonts w:ascii="Times New Roman" w:hAnsi="Times New Roman"/>
          <w:bCs/>
          <w:sz w:val="24"/>
          <w:szCs w:val="24"/>
        </w:rPr>
        <w:t xml:space="preserve"> concessão por meio de pecúnia.</w:t>
      </w:r>
    </w:p>
    <w:p w14:paraId="27FA3C39" w14:textId="77777777" w:rsidR="00134A88" w:rsidRPr="00271F56" w:rsidRDefault="00134A88" w:rsidP="00134A88">
      <w:pPr>
        <w:spacing w:after="0" w:line="240" w:lineRule="auto"/>
        <w:jc w:val="both"/>
        <w:rPr>
          <w:rFonts w:ascii="Times New Roman" w:hAnsi="Times New Roman"/>
          <w:bCs/>
          <w:sz w:val="24"/>
          <w:szCs w:val="24"/>
        </w:rPr>
      </w:pPr>
    </w:p>
    <w:p w14:paraId="57F1445A" w14:textId="0650F88E" w:rsidR="00FD2264" w:rsidRPr="00271F56" w:rsidRDefault="00FD2264" w:rsidP="00134A88">
      <w:pPr>
        <w:pStyle w:val="western"/>
        <w:shd w:val="clear" w:color="auto" w:fill="FFFFFF"/>
        <w:spacing w:beforeAutospacing="0" w:after="0" w:afterAutospacing="0"/>
      </w:pPr>
      <w:r w:rsidRPr="00271F56">
        <w:rPr>
          <w:b/>
          <w:bCs/>
        </w:rPr>
        <w:t xml:space="preserve">Art. </w:t>
      </w:r>
      <w:r w:rsidR="00890004" w:rsidRPr="00271F56">
        <w:rPr>
          <w:b/>
          <w:bCs/>
        </w:rPr>
        <w:t>2</w:t>
      </w:r>
      <w:r w:rsidR="00736C9B" w:rsidRPr="00271F56">
        <w:rPr>
          <w:b/>
          <w:bCs/>
        </w:rPr>
        <w:t>3</w:t>
      </w:r>
      <w:r w:rsidR="006833DE" w:rsidRPr="00271F56">
        <w:rPr>
          <w:b/>
          <w:bCs/>
        </w:rPr>
        <w:t>º</w:t>
      </w:r>
      <w:r w:rsidR="00DF53A3" w:rsidRPr="00271F56">
        <w:rPr>
          <w:bCs/>
        </w:rPr>
        <w:t xml:space="preserve"> </w:t>
      </w:r>
      <w:r w:rsidRPr="00271F56">
        <w:t xml:space="preserve">A situação de </w:t>
      </w:r>
      <w:r w:rsidR="007D59EB" w:rsidRPr="00271F56">
        <w:t>C</w:t>
      </w:r>
      <w:r w:rsidRPr="00271F56">
        <w:t>alamidade pública é reconhecida pelo poder público como sendo uma situação anormal, advinda de baixas ou altas temperaturas, tempestades, enchentes, inversão térmica, entre outros eventos da natureza, bem como desabamentos, incêndios, epidemias, ocasionando sérios danos à família ou a comunidade.</w:t>
      </w:r>
    </w:p>
    <w:p w14:paraId="5DD8158C" w14:textId="77777777" w:rsidR="00C255A3" w:rsidRPr="00271F56" w:rsidRDefault="00FD2264" w:rsidP="00134A88">
      <w:pPr>
        <w:pStyle w:val="western"/>
        <w:shd w:val="clear" w:color="auto" w:fill="FFFFFF"/>
        <w:spacing w:beforeAutospacing="0" w:after="0" w:afterAutospacing="0"/>
      </w:pPr>
      <w:r w:rsidRPr="00271F56">
        <w:rPr>
          <w:bCs/>
        </w:rPr>
        <w:t>§ 1</w:t>
      </w:r>
      <w:r w:rsidRPr="00271F56">
        <w:rPr>
          <w:b/>
          <w:bCs/>
        </w:rPr>
        <w:t>°</w:t>
      </w:r>
      <w:r w:rsidRPr="00271F56">
        <w:t xml:space="preserve"> O auxílio em situação de calamidade pública será conced</w:t>
      </w:r>
      <w:r w:rsidR="00EC1159" w:rsidRPr="00271F56">
        <w:t>ido em bens materiais</w:t>
      </w:r>
      <w:r w:rsidRPr="00271F56">
        <w:t xml:space="preserve"> de forma imediata ou de acordo com as demandas da família, a </w:t>
      </w:r>
      <w:r w:rsidR="00DF53A3" w:rsidRPr="00271F56">
        <w:t>partir de autorização do profissional responsável pelo</w:t>
      </w:r>
      <w:r w:rsidR="00C255A3" w:rsidRPr="00271F56">
        <w:t>s</w:t>
      </w:r>
      <w:r w:rsidR="00DF53A3" w:rsidRPr="00271F56">
        <w:t xml:space="preserve"> Benefícios Eventuais no município</w:t>
      </w:r>
      <w:r w:rsidR="00EC1159" w:rsidRPr="00271F56">
        <w:t xml:space="preserve"> e anuência da Coordenadoria Municipal de Defesa Civil- COMDEC e/ou órgão equivalente. </w:t>
      </w:r>
      <w:r w:rsidRPr="00271F56">
        <w:t xml:space="preserve"> </w:t>
      </w:r>
    </w:p>
    <w:p w14:paraId="45BF886E" w14:textId="77777777" w:rsidR="00FD2264" w:rsidRPr="00271F56" w:rsidRDefault="00FD2264" w:rsidP="00134A88">
      <w:pPr>
        <w:pStyle w:val="western"/>
        <w:shd w:val="clear" w:color="auto" w:fill="FFFFFF"/>
        <w:spacing w:beforeAutospacing="0" w:after="0" w:afterAutospacing="0"/>
        <w:rPr>
          <w:color w:val="auto"/>
        </w:rPr>
      </w:pPr>
      <w:r w:rsidRPr="00271F56">
        <w:rPr>
          <w:bCs/>
          <w:color w:val="auto"/>
        </w:rPr>
        <w:t>§ 2</w:t>
      </w:r>
      <w:r w:rsidRPr="00271F56">
        <w:rPr>
          <w:b/>
          <w:bCs/>
          <w:color w:val="auto"/>
        </w:rPr>
        <w:t>°</w:t>
      </w:r>
      <w:r w:rsidRPr="00271F56">
        <w:rPr>
          <w:color w:val="auto"/>
        </w:rPr>
        <w:t xml:space="preserve"> São documentos essenciais para o auxílio em situações de calamidade pública, salvo em caso da perda de todos os pertences pessoais:</w:t>
      </w:r>
    </w:p>
    <w:p w14:paraId="5FE1C55E" w14:textId="137D706C" w:rsidR="00FD2264" w:rsidRPr="00271F56" w:rsidRDefault="00EC651F" w:rsidP="00134A88">
      <w:pPr>
        <w:pStyle w:val="western"/>
        <w:spacing w:beforeAutospacing="0" w:after="0" w:afterAutospacing="0"/>
        <w:rPr>
          <w:color w:val="auto"/>
        </w:rPr>
      </w:pPr>
      <w:r w:rsidRPr="00271F56">
        <w:rPr>
          <w:color w:val="auto"/>
        </w:rPr>
        <w:t xml:space="preserve">I – </w:t>
      </w:r>
      <w:r w:rsidR="007D59EB" w:rsidRPr="00271F56">
        <w:rPr>
          <w:color w:val="auto"/>
        </w:rPr>
        <w:t>Comprovante</w:t>
      </w:r>
      <w:r w:rsidRPr="00271F56">
        <w:rPr>
          <w:color w:val="auto"/>
        </w:rPr>
        <w:t xml:space="preserve"> de residência de no</w:t>
      </w:r>
      <w:r w:rsidR="00485A1C" w:rsidRPr="00271F56">
        <w:rPr>
          <w:color w:val="auto"/>
        </w:rPr>
        <w:t xml:space="preserve"> mínimo seis meses no município;</w:t>
      </w:r>
    </w:p>
    <w:p w14:paraId="735D8614" w14:textId="5967E2BA" w:rsidR="00FD2264" w:rsidRPr="00271F56" w:rsidRDefault="00FD2264" w:rsidP="00134A88">
      <w:pPr>
        <w:pStyle w:val="western"/>
        <w:spacing w:beforeAutospacing="0" w:after="0" w:afterAutospacing="0"/>
        <w:rPr>
          <w:color w:val="auto"/>
        </w:rPr>
      </w:pPr>
      <w:r w:rsidRPr="00271F56">
        <w:rPr>
          <w:color w:val="auto"/>
        </w:rPr>
        <w:t xml:space="preserve">II – </w:t>
      </w:r>
      <w:r w:rsidR="007D59EB" w:rsidRPr="00271F56">
        <w:rPr>
          <w:color w:val="auto"/>
        </w:rPr>
        <w:t>Comprovante</w:t>
      </w:r>
      <w:r w:rsidRPr="00271F56">
        <w:rPr>
          <w:color w:val="auto"/>
        </w:rPr>
        <w:t xml:space="preserve"> de rendimentos e gastos da família;</w:t>
      </w:r>
    </w:p>
    <w:p w14:paraId="65EDB2C9" w14:textId="0AB6478E" w:rsidR="00FD2264" w:rsidRDefault="00FD2264" w:rsidP="00134A88">
      <w:pPr>
        <w:pStyle w:val="western"/>
        <w:spacing w:beforeAutospacing="0" w:after="0" w:afterAutospacing="0"/>
        <w:rPr>
          <w:color w:val="auto"/>
        </w:rPr>
      </w:pPr>
      <w:r w:rsidRPr="00271F56">
        <w:rPr>
          <w:color w:val="auto"/>
        </w:rPr>
        <w:t xml:space="preserve">III – </w:t>
      </w:r>
      <w:r w:rsidR="007D59EB" w:rsidRPr="00271F56">
        <w:rPr>
          <w:color w:val="auto"/>
        </w:rPr>
        <w:t>C</w:t>
      </w:r>
      <w:r w:rsidRPr="00271F56">
        <w:rPr>
          <w:color w:val="auto"/>
        </w:rPr>
        <w:t>arteira de identidade e CPF do beneficiado.</w:t>
      </w:r>
    </w:p>
    <w:p w14:paraId="45E5168C" w14:textId="77777777" w:rsidR="00134A88" w:rsidRPr="00271F56" w:rsidRDefault="00134A88" w:rsidP="00134A88">
      <w:pPr>
        <w:pStyle w:val="western"/>
        <w:spacing w:beforeAutospacing="0" w:after="0" w:afterAutospacing="0"/>
        <w:rPr>
          <w:color w:val="auto"/>
        </w:rPr>
      </w:pPr>
    </w:p>
    <w:p w14:paraId="66A17EBC" w14:textId="77777777" w:rsidR="00134A88" w:rsidRDefault="00134A88" w:rsidP="00134A88">
      <w:pPr>
        <w:spacing w:after="0" w:line="240" w:lineRule="auto"/>
        <w:jc w:val="center"/>
        <w:rPr>
          <w:rFonts w:ascii="Times New Roman" w:hAnsi="Times New Roman"/>
          <w:b/>
          <w:sz w:val="24"/>
          <w:szCs w:val="24"/>
          <w:lang w:val="pt-PT"/>
        </w:rPr>
      </w:pPr>
    </w:p>
    <w:p w14:paraId="5C87D7F9" w14:textId="77777777" w:rsidR="00134A88" w:rsidRDefault="00134A88" w:rsidP="00134A88">
      <w:pPr>
        <w:spacing w:after="0" w:line="240" w:lineRule="auto"/>
        <w:jc w:val="center"/>
        <w:rPr>
          <w:rFonts w:ascii="Times New Roman" w:hAnsi="Times New Roman"/>
          <w:b/>
          <w:sz w:val="24"/>
          <w:szCs w:val="24"/>
          <w:lang w:val="pt-PT"/>
        </w:rPr>
      </w:pPr>
    </w:p>
    <w:p w14:paraId="6275636A" w14:textId="77777777" w:rsidR="00134A88" w:rsidRDefault="00134A88" w:rsidP="00134A88">
      <w:pPr>
        <w:spacing w:after="0" w:line="240" w:lineRule="auto"/>
        <w:jc w:val="center"/>
        <w:rPr>
          <w:rFonts w:ascii="Times New Roman" w:hAnsi="Times New Roman"/>
          <w:b/>
          <w:sz w:val="24"/>
          <w:szCs w:val="24"/>
          <w:lang w:val="pt-PT"/>
        </w:rPr>
      </w:pPr>
    </w:p>
    <w:p w14:paraId="4C73D24B" w14:textId="77777777" w:rsidR="00134A88" w:rsidRDefault="00134A88" w:rsidP="00134A88">
      <w:pPr>
        <w:spacing w:after="0" w:line="240" w:lineRule="auto"/>
        <w:jc w:val="center"/>
        <w:rPr>
          <w:rFonts w:ascii="Times New Roman" w:hAnsi="Times New Roman"/>
          <w:b/>
          <w:sz w:val="24"/>
          <w:szCs w:val="24"/>
          <w:lang w:val="pt-PT"/>
        </w:rPr>
      </w:pPr>
    </w:p>
    <w:p w14:paraId="63F67145" w14:textId="77777777" w:rsidR="001D5DA3" w:rsidRPr="00271F56" w:rsidRDefault="001D5DA3" w:rsidP="00134A88">
      <w:pPr>
        <w:spacing w:after="0" w:line="240" w:lineRule="auto"/>
        <w:jc w:val="center"/>
        <w:rPr>
          <w:rFonts w:ascii="Times New Roman" w:hAnsi="Times New Roman"/>
          <w:b/>
          <w:sz w:val="24"/>
          <w:szCs w:val="24"/>
          <w:lang w:val="pt-PT"/>
        </w:rPr>
      </w:pPr>
      <w:r w:rsidRPr="00271F56">
        <w:rPr>
          <w:rFonts w:ascii="Times New Roman" w:hAnsi="Times New Roman"/>
          <w:b/>
          <w:sz w:val="24"/>
          <w:szCs w:val="24"/>
          <w:lang w:val="pt-PT"/>
        </w:rPr>
        <w:lastRenderedPageBreak/>
        <w:t>CAPÍTULO III</w:t>
      </w:r>
    </w:p>
    <w:p w14:paraId="00645104" w14:textId="77777777" w:rsidR="00EC651F" w:rsidRDefault="00676D25" w:rsidP="00134A88">
      <w:pPr>
        <w:spacing w:after="0" w:line="240" w:lineRule="auto"/>
        <w:jc w:val="center"/>
        <w:rPr>
          <w:rFonts w:ascii="Times New Roman" w:hAnsi="Times New Roman"/>
          <w:b/>
          <w:sz w:val="24"/>
          <w:szCs w:val="24"/>
          <w:lang w:val="pt-PT"/>
        </w:rPr>
      </w:pPr>
      <w:r w:rsidRPr="00271F56">
        <w:rPr>
          <w:rFonts w:ascii="Times New Roman" w:hAnsi="Times New Roman"/>
          <w:b/>
          <w:sz w:val="24"/>
          <w:szCs w:val="24"/>
          <w:lang w:val="pt-PT"/>
        </w:rPr>
        <w:t>DISPOSIÇOES FINAIS</w:t>
      </w:r>
    </w:p>
    <w:p w14:paraId="009EC969" w14:textId="77777777" w:rsidR="00134A88" w:rsidRPr="00271F56" w:rsidRDefault="00134A88" w:rsidP="00134A88">
      <w:pPr>
        <w:spacing w:after="0" w:line="240" w:lineRule="auto"/>
        <w:jc w:val="center"/>
        <w:rPr>
          <w:rFonts w:ascii="Times New Roman" w:hAnsi="Times New Roman"/>
          <w:b/>
          <w:sz w:val="24"/>
          <w:szCs w:val="24"/>
          <w:lang w:val="pt-PT"/>
        </w:rPr>
      </w:pPr>
    </w:p>
    <w:p w14:paraId="3678EA27" w14:textId="47BB6E52" w:rsidR="00EC651F" w:rsidRDefault="00890004" w:rsidP="00134A88">
      <w:pPr>
        <w:pStyle w:val="western"/>
        <w:spacing w:beforeAutospacing="0" w:after="0" w:afterAutospacing="0"/>
      </w:pPr>
      <w:r w:rsidRPr="00271F56">
        <w:rPr>
          <w:b/>
          <w:bCs/>
        </w:rPr>
        <w:t>Art. 2</w:t>
      </w:r>
      <w:r w:rsidR="00736C9B" w:rsidRPr="00271F56">
        <w:rPr>
          <w:b/>
          <w:bCs/>
        </w:rPr>
        <w:t>4</w:t>
      </w:r>
      <w:r w:rsidR="006833DE" w:rsidRPr="00271F56">
        <w:rPr>
          <w:b/>
          <w:bCs/>
        </w:rPr>
        <w:t>º</w:t>
      </w:r>
      <w:proofErr w:type="gramStart"/>
      <w:r w:rsidR="001D49A8" w:rsidRPr="00271F56">
        <w:rPr>
          <w:bCs/>
        </w:rPr>
        <w:t xml:space="preserve"> </w:t>
      </w:r>
      <w:r w:rsidR="00DF53A3" w:rsidRPr="00271F56">
        <w:rPr>
          <w:bCs/>
        </w:rPr>
        <w:t xml:space="preserve"> </w:t>
      </w:r>
      <w:proofErr w:type="gramEnd"/>
      <w:r w:rsidR="00EC651F" w:rsidRPr="00271F56">
        <w:t>Não são provisões da política de assistência social os itens referentes às órteses e próteses, tais como aparelhos ortopédicos, dentaduras, dentre outros; cadeiras de roda, muletas, óculos e outros itens inerentes à área de saúde, integrantes do conjunto de recursos de tecnologia assistiva ou ajudas técnicas, bem como medicamentos, pagamento de exames médicos, apoio financeiro para tratamento de saúde fora do município, transporte de doentes, leites e dietas de prescrição</w:t>
      </w:r>
      <w:r w:rsidR="00C255A3" w:rsidRPr="00271F56">
        <w:t xml:space="preserve"> especial e fraldas geriátricas</w:t>
      </w:r>
      <w:r w:rsidR="00EC651F" w:rsidRPr="00271F56">
        <w:t xml:space="preserve"> para pesso</w:t>
      </w:r>
      <w:r w:rsidR="00485A1C" w:rsidRPr="00271F56">
        <w:t>as que têm necessidades de uso.</w:t>
      </w:r>
    </w:p>
    <w:p w14:paraId="12575998" w14:textId="77777777" w:rsidR="00134A88" w:rsidRPr="00271F56" w:rsidRDefault="00134A88" w:rsidP="00134A88">
      <w:pPr>
        <w:pStyle w:val="western"/>
        <w:spacing w:beforeAutospacing="0" w:after="0" w:afterAutospacing="0"/>
      </w:pPr>
    </w:p>
    <w:p w14:paraId="57BBA339" w14:textId="70542420" w:rsidR="00EC651F" w:rsidRDefault="00EC651F" w:rsidP="00134A88">
      <w:pPr>
        <w:pStyle w:val="western"/>
        <w:spacing w:beforeAutospacing="0" w:after="0" w:afterAutospacing="0"/>
      </w:pPr>
      <w:r w:rsidRPr="00271F56">
        <w:rPr>
          <w:b/>
          <w:bCs/>
        </w:rPr>
        <w:t xml:space="preserve">Art. </w:t>
      </w:r>
      <w:r w:rsidR="00676D25" w:rsidRPr="00271F56">
        <w:rPr>
          <w:b/>
          <w:bCs/>
        </w:rPr>
        <w:t>2</w:t>
      </w:r>
      <w:r w:rsidR="00736C9B" w:rsidRPr="00271F56">
        <w:rPr>
          <w:b/>
          <w:bCs/>
        </w:rPr>
        <w:t>5</w:t>
      </w:r>
      <w:r w:rsidR="006833DE" w:rsidRPr="00271F56">
        <w:rPr>
          <w:b/>
          <w:bCs/>
        </w:rPr>
        <w:t>º</w:t>
      </w:r>
      <w:r w:rsidRPr="00271F56">
        <w:t xml:space="preserve"> As provisões relativas a programas, projetos, serviços e benefícios diretamente vinculados ao campo da saúde, educação, habitação e demais políticas setoriais não se incluem na modalidade de benefícios eventuais da assistência social.</w:t>
      </w:r>
    </w:p>
    <w:p w14:paraId="3C14E799" w14:textId="77777777" w:rsidR="00134A88" w:rsidRPr="00271F56" w:rsidRDefault="00134A88" w:rsidP="00134A88">
      <w:pPr>
        <w:pStyle w:val="western"/>
        <w:spacing w:beforeAutospacing="0" w:after="0" w:afterAutospacing="0"/>
      </w:pPr>
    </w:p>
    <w:p w14:paraId="54719F5E" w14:textId="41BA1624" w:rsidR="00B14E93" w:rsidRPr="00271F56" w:rsidRDefault="00EC651F" w:rsidP="00134A88">
      <w:pPr>
        <w:pStyle w:val="western"/>
        <w:spacing w:beforeAutospacing="0" w:after="0" w:afterAutospacing="0"/>
      </w:pPr>
      <w:r w:rsidRPr="00271F56">
        <w:rPr>
          <w:b/>
        </w:rPr>
        <w:t xml:space="preserve">Art. </w:t>
      </w:r>
      <w:r w:rsidR="00890004" w:rsidRPr="00271F56">
        <w:rPr>
          <w:b/>
        </w:rPr>
        <w:t>2</w:t>
      </w:r>
      <w:r w:rsidR="00736C9B" w:rsidRPr="00271F56">
        <w:rPr>
          <w:b/>
        </w:rPr>
        <w:t>6</w:t>
      </w:r>
      <w:r w:rsidR="006833DE" w:rsidRPr="00271F56">
        <w:rPr>
          <w:b/>
        </w:rPr>
        <w:t>º</w:t>
      </w:r>
      <w:r w:rsidR="00676D25" w:rsidRPr="00271F56">
        <w:t xml:space="preserve"> De acordo com o Protocolo de Gestão Integrada de Serviços, Benefícios e Transferência de R</w:t>
      </w:r>
      <w:r w:rsidRPr="00271F56">
        <w:t xml:space="preserve">enda </w:t>
      </w:r>
      <w:proofErr w:type="gramStart"/>
      <w:r w:rsidRPr="00271F56">
        <w:t>do SUAS</w:t>
      </w:r>
      <w:proofErr w:type="gramEnd"/>
      <w:r w:rsidRPr="00271F56">
        <w:t>, a famí</w:t>
      </w:r>
      <w:r w:rsidR="00676D25" w:rsidRPr="00271F56">
        <w:t>lia ou pessoa beneficiada deverá</w:t>
      </w:r>
      <w:r w:rsidRPr="00271F56">
        <w:t xml:space="preserve"> ser encaminhada para cadastra</w:t>
      </w:r>
      <w:r w:rsidR="00D45D6C" w:rsidRPr="00271F56">
        <w:t>r</w:t>
      </w:r>
      <w:r w:rsidRPr="00271F56">
        <w:t>-se no</w:t>
      </w:r>
      <w:r w:rsidR="00D45D6C" w:rsidRPr="00271F56">
        <w:t xml:space="preserve"> Cadastro Único para Programas do Governo Federal</w:t>
      </w:r>
      <w:r w:rsidR="00563202" w:rsidRPr="00271F56">
        <w:t xml:space="preserve"> </w:t>
      </w:r>
      <w:r w:rsidR="00B14E93" w:rsidRPr="00271F56">
        <w:t>-</w:t>
      </w:r>
      <w:r w:rsidR="00676D25" w:rsidRPr="00271F56">
        <w:t>CADÚNICO.</w:t>
      </w:r>
    </w:p>
    <w:p w14:paraId="6890A448" w14:textId="0C05F870" w:rsidR="00EB1E82" w:rsidRDefault="00B14E93" w:rsidP="00134A88">
      <w:pPr>
        <w:pStyle w:val="western"/>
        <w:spacing w:beforeAutospacing="0" w:after="0" w:afterAutospacing="0"/>
      </w:pPr>
      <w:r w:rsidRPr="00271F56">
        <w:rPr>
          <w:b/>
          <w:bCs/>
        </w:rPr>
        <w:t>Parágrafo único</w:t>
      </w:r>
      <w:r w:rsidRPr="00271F56">
        <w:t xml:space="preserve">. </w:t>
      </w:r>
      <w:r w:rsidR="00EC651F" w:rsidRPr="00271F56">
        <w:t xml:space="preserve"> A inclusão da família ou pessoa beneficiada no</w:t>
      </w:r>
      <w:r w:rsidRPr="00271F56">
        <w:t xml:space="preserve"> CAD</w:t>
      </w:r>
      <w:r w:rsidR="00EC651F" w:rsidRPr="00271F56">
        <w:t>ÚNICO não deverá constituir critério</w:t>
      </w:r>
      <w:bookmarkStart w:id="8" w:name="artigo_14"/>
      <w:r w:rsidR="00485A1C" w:rsidRPr="00271F56">
        <w:t>s para acesso aos benefícios.</w:t>
      </w:r>
    </w:p>
    <w:p w14:paraId="0905A816" w14:textId="77777777" w:rsidR="00134A88" w:rsidRPr="00271F56" w:rsidRDefault="00134A88" w:rsidP="00134A88">
      <w:pPr>
        <w:pStyle w:val="western"/>
        <w:spacing w:beforeAutospacing="0" w:after="0" w:afterAutospacing="0"/>
      </w:pPr>
    </w:p>
    <w:p w14:paraId="44592238" w14:textId="0E4C6A50" w:rsidR="001D5DA3" w:rsidRPr="00271F56" w:rsidRDefault="001D5DA3" w:rsidP="00134A88">
      <w:pPr>
        <w:pStyle w:val="western"/>
        <w:spacing w:beforeAutospacing="0" w:after="0" w:afterAutospacing="0"/>
      </w:pPr>
      <w:r w:rsidRPr="00271F56">
        <w:rPr>
          <w:b/>
        </w:rPr>
        <w:t xml:space="preserve">Art. </w:t>
      </w:r>
      <w:bookmarkEnd w:id="8"/>
      <w:r w:rsidR="002705CF" w:rsidRPr="00271F56">
        <w:rPr>
          <w:b/>
        </w:rPr>
        <w:t>2</w:t>
      </w:r>
      <w:r w:rsidR="00736C9B" w:rsidRPr="00271F56">
        <w:rPr>
          <w:b/>
        </w:rPr>
        <w:t>7</w:t>
      </w:r>
      <w:r w:rsidR="006833DE" w:rsidRPr="00271F56">
        <w:rPr>
          <w:b/>
        </w:rPr>
        <w:t>º</w:t>
      </w:r>
      <w:r w:rsidR="00890004" w:rsidRPr="00271F56">
        <w:t xml:space="preserve"> </w:t>
      </w:r>
      <w:r w:rsidRPr="00271F56">
        <w:rPr>
          <w:shd w:val="clear" w:color="auto" w:fill="FFFFFF"/>
        </w:rPr>
        <w:t xml:space="preserve">Para o aprimoramento da gestão dos benefícios eventuais cabe ao Município, através da </w:t>
      </w:r>
      <w:r w:rsidR="00EC651F" w:rsidRPr="00271F56">
        <w:rPr>
          <w:shd w:val="clear" w:color="auto" w:fill="FFFFFF"/>
        </w:rPr>
        <w:t xml:space="preserve">Secretaria de Assistência </w:t>
      </w:r>
      <w:r w:rsidRPr="00271F56">
        <w:rPr>
          <w:shd w:val="clear" w:color="auto" w:fill="FFFFFF"/>
        </w:rPr>
        <w:t>Social:</w:t>
      </w:r>
    </w:p>
    <w:p w14:paraId="2A829FAD" w14:textId="22D43E4D" w:rsidR="001D5DA3" w:rsidRPr="00271F56" w:rsidRDefault="001D5DA3" w:rsidP="00134A88">
      <w:pPr>
        <w:spacing w:after="0" w:line="240" w:lineRule="auto"/>
        <w:jc w:val="both"/>
        <w:rPr>
          <w:rFonts w:ascii="Times New Roman" w:eastAsia="Times New Roman" w:hAnsi="Times New Roman"/>
          <w:color w:val="000000"/>
          <w:sz w:val="24"/>
          <w:szCs w:val="24"/>
          <w:shd w:val="clear" w:color="auto" w:fill="FFFFFF"/>
          <w:lang w:eastAsia="pt-BR"/>
        </w:rPr>
      </w:pPr>
      <w:r w:rsidRPr="00271F56">
        <w:rPr>
          <w:rFonts w:ascii="Times New Roman" w:eastAsia="Times New Roman" w:hAnsi="Times New Roman"/>
          <w:color w:val="000000"/>
          <w:sz w:val="24"/>
          <w:szCs w:val="24"/>
          <w:shd w:val="clear" w:color="auto" w:fill="FFFFFF"/>
          <w:lang w:eastAsia="pt-BR"/>
        </w:rPr>
        <w:t xml:space="preserve">I </w:t>
      </w:r>
      <w:r w:rsidR="00485A1C" w:rsidRPr="00271F56">
        <w:rPr>
          <w:rFonts w:ascii="Times New Roman" w:eastAsia="Times New Roman" w:hAnsi="Times New Roman"/>
          <w:color w:val="000000"/>
          <w:sz w:val="24"/>
          <w:szCs w:val="24"/>
          <w:shd w:val="clear" w:color="auto" w:fill="FFFFFF"/>
          <w:lang w:eastAsia="pt-BR"/>
        </w:rPr>
        <w:t>–</w:t>
      </w:r>
      <w:r w:rsidRPr="00271F56">
        <w:rPr>
          <w:rFonts w:ascii="Times New Roman" w:eastAsia="Times New Roman" w:hAnsi="Times New Roman"/>
          <w:color w:val="000000"/>
          <w:sz w:val="24"/>
          <w:szCs w:val="24"/>
          <w:shd w:val="clear" w:color="auto" w:fill="FFFFFF"/>
          <w:lang w:eastAsia="pt-BR"/>
        </w:rPr>
        <w:t xml:space="preserve"> </w:t>
      </w:r>
      <w:r w:rsidR="00261C10" w:rsidRPr="00271F56">
        <w:rPr>
          <w:rFonts w:ascii="Times New Roman" w:eastAsia="Times New Roman" w:hAnsi="Times New Roman"/>
          <w:color w:val="000000"/>
          <w:sz w:val="24"/>
          <w:szCs w:val="24"/>
          <w:shd w:val="clear" w:color="auto" w:fill="FFFFFF"/>
          <w:lang w:eastAsia="pt-BR"/>
        </w:rPr>
        <w:t>Solicitar</w:t>
      </w:r>
      <w:r w:rsidRPr="00271F56">
        <w:rPr>
          <w:rFonts w:ascii="Times New Roman" w:eastAsia="Times New Roman" w:hAnsi="Times New Roman"/>
          <w:color w:val="000000"/>
          <w:sz w:val="24"/>
          <w:szCs w:val="24"/>
          <w:shd w:val="clear" w:color="auto" w:fill="FFFFFF"/>
          <w:lang w:eastAsia="pt-BR"/>
        </w:rPr>
        <w:t xml:space="preserve"> à equipe do CRAS ou</w:t>
      </w:r>
      <w:r w:rsidR="00DF53A3" w:rsidRPr="00271F56">
        <w:rPr>
          <w:rFonts w:ascii="Times New Roman" w:eastAsia="Times New Roman" w:hAnsi="Times New Roman"/>
          <w:color w:val="000000"/>
          <w:sz w:val="24"/>
          <w:szCs w:val="24"/>
          <w:shd w:val="clear" w:color="auto" w:fill="FFFFFF"/>
          <w:lang w:eastAsia="pt-BR"/>
        </w:rPr>
        <w:t xml:space="preserve"> a</w:t>
      </w:r>
      <w:r w:rsidRPr="00271F56">
        <w:rPr>
          <w:rFonts w:ascii="Times New Roman" w:eastAsia="Times New Roman" w:hAnsi="Times New Roman"/>
          <w:color w:val="000000"/>
          <w:sz w:val="24"/>
          <w:szCs w:val="24"/>
          <w:shd w:val="clear" w:color="auto" w:fill="FFFFFF"/>
          <w:lang w:eastAsia="pt-BR"/>
        </w:rPr>
        <w:t xml:space="preserve"> equipe técnica</w:t>
      </w:r>
      <w:r w:rsidR="00482259" w:rsidRPr="00271F56">
        <w:rPr>
          <w:rFonts w:ascii="Times New Roman" w:eastAsia="Times New Roman" w:hAnsi="Times New Roman"/>
          <w:color w:val="000000"/>
          <w:sz w:val="24"/>
          <w:szCs w:val="24"/>
          <w:shd w:val="clear" w:color="auto" w:fill="FFFFFF"/>
          <w:lang w:eastAsia="pt-BR"/>
        </w:rPr>
        <w:t xml:space="preserve"> responsável pelos Benefícios Eventuais no mu</w:t>
      </w:r>
      <w:r w:rsidR="00DF53A3" w:rsidRPr="00271F56">
        <w:rPr>
          <w:rFonts w:ascii="Times New Roman" w:eastAsia="Times New Roman" w:hAnsi="Times New Roman"/>
          <w:color w:val="000000"/>
          <w:sz w:val="24"/>
          <w:szCs w:val="24"/>
          <w:shd w:val="clear" w:color="auto" w:fill="FFFFFF"/>
          <w:lang w:eastAsia="pt-BR"/>
        </w:rPr>
        <w:t>nicípio</w:t>
      </w:r>
      <w:r w:rsidRPr="00271F56">
        <w:rPr>
          <w:rFonts w:ascii="Times New Roman" w:eastAsia="Times New Roman" w:hAnsi="Times New Roman"/>
          <w:color w:val="000000"/>
          <w:sz w:val="24"/>
          <w:szCs w:val="24"/>
          <w:shd w:val="clear" w:color="auto" w:fill="FFFFFF"/>
          <w:lang w:eastAsia="pt-BR"/>
        </w:rPr>
        <w:t xml:space="preserve"> o mapeamento periódico da incidência de beneficiários dos benefícios eventuais e realizar estudos da realidade e monitoramento da demanda, com vista a sua universalização;</w:t>
      </w:r>
    </w:p>
    <w:p w14:paraId="703487D0" w14:textId="3EED259D" w:rsidR="001D5DA3" w:rsidRPr="00271F56" w:rsidRDefault="001D5DA3" w:rsidP="00134A88">
      <w:pPr>
        <w:spacing w:after="0" w:line="240" w:lineRule="auto"/>
        <w:jc w:val="both"/>
        <w:rPr>
          <w:rFonts w:ascii="Times New Roman" w:eastAsia="Times New Roman" w:hAnsi="Times New Roman"/>
          <w:color w:val="000000"/>
          <w:sz w:val="24"/>
          <w:szCs w:val="24"/>
          <w:shd w:val="clear" w:color="auto" w:fill="FFFFFF"/>
          <w:lang w:eastAsia="pt-BR"/>
        </w:rPr>
      </w:pPr>
      <w:r w:rsidRPr="00271F56">
        <w:rPr>
          <w:rFonts w:ascii="Times New Roman" w:eastAsia="Times New Roman" w:hAnsi="Times New Roman"/>
          <w:color w:val="000000"/>
          <w:sz w:val="24"/>
          <w:szCs w:val="24"/>
          <w:shd w:val="clear" w:color="auto" w:fill="FFFFFF"/>
          <w:lang w:eastAsia="pt-BR"/>
        </w:rPr>
        <w:t xml:space="preserve">II </w:t>
      </w:r>
      <w:r w:rsidR="00485A1C" w:rsidRPr="00271F56">
        <w:rPr>
          <w:rFonts w:ascii="Times New Roman" w:eastAsia="Times New Roman" w:hAnsi="Times New Roman"/>
          <w:color w:val="000000"/>
          <w:sz w:val="24"/>
          <w:szCs w:val="24"/>
          <w:shd w:val="clear" w:color="auto" w:fill="FFFFFF"/>
          <w:lang w:eastAsia="pt-BR"/>
        </w:rPr>
        <w:t>–</w:t>
      </w:r>
      <w:r w:rsidRPr="00271F56">
        <w:rPr>
          <w:rFonts w:ascii="Times New Roman" w:eastAsia="Times New Roman" w:hAnsi="Times New Roman"/>
          <w:color w:val="000000"/>
          <w:sz w:val="24"/>
          <w:szCs w:val="24"/>
          <w:shd w:val="clear" w:color="auto" w:fill="FFFFFF"/>
          <w:lang w:eastAsia="pt-BR"/>
        </w:rPr>
        <w:t xml:space="preserve"> </w:t>
      </w:r>
      <w:r w:rsidR="00261C10" w:rsidRPr="00271F56">
        <w:rPr>
          <w:rFonts w:ascii="Times New Roman" w:eastAsia="Times New Roman" w:hAnsi="Times New Roman"/>
          <w:color w:val="000000"/>
          <w:sz w:val="24"/>
          <w:szCs w:val="24"/>
          <w:shd w:val="clear" w:color="auto" w:fill="FFFFFF"/>
          <w:lang w:eastAsia="pt-BR"/>
        </w:rPr>
        <w:t>Expedir</w:t>
      </w:r>
      <w:r w:rsidRPr="00271F56">
        <w:rPr>
          <w:rFonts w:ascii="Times New Roman" w:eastAsia="Times New Roman" w:hAnsi="Times New Roman"/>
          <w:color w:val="000000"/>
          <w:sz w:val="24"/>
          <w:szCs w:val="24"/>
          <w:shd w:val="clear" w:color="auto" w:fill="FFFFFF"/>
          <w:lang w:eastAsia="pt-BR"/>
        </w:rPr>
        <w:t xml:space="preserve"> as instruções e instituir formulários e modelos de documentos necessários à operacionalização dos benefícios eventuais;</w:t>
      </w:r>
    </w:p>
    <w:p w14:paraId="2A4B19D8" w14:textId="76112592" w:rsidR="001D5DA3" w:rsidRDefault="001D5DA3" w:rsidP="00134A88">
      <w:pPr>
        <w:spacing w:after="0" w:line="240" w:lineRule="auto"/>
        <w:jc w:val="both"/>
        <w:rPr>
          <w:rFonts w:ascii="Times New Roman" w:eastAsia="Times New Roman" w:hAnsi="Times New Roman"/>
          <w:color w:val="000000"/>
          <w:sz w:val="24"/>
          <w:szCs w:val="24"/>
          <w:shd w:val="clear" w:color="auto" w:fill="FFFFFF"/>
          <w:lang w:eastAsia="pt-BR"/>
        </w:rPr>
      </w:pPr>
      <w:r w:rsidRPr="00271F56">
        <w:rPr>
          <w:rFonts w:ascii="Times New Roman" w:eastAsia="Times New Roman" w:hAnsi="Times New Roman"/>
          <w:color w:val="000000"/>
          <w:sz w:val="24"/>
          <w:szCs w:val="24"/>
          <w:shd w:val="clear" w:color="auto" w:fill="FFFFFF"/>
          <w:lang w:eastAsia="pt-BR"/>
        </w:rPr>
        <w:t xml:space="preserve">III </w:t>
      </w:r>
      <w:r w:rsidR="00485A1C" w:rsidRPr="00271F56">
        <w:rPr>
          <w:rFonts w:ascii="Times New Roman" w:eastAsia="Times New Roman" w:hAnsi="Times New Roman"/>
          <w:color w:val="000000"/>
          <w:sz w:val="24"/>
          <w:szCs w:val="24"/>
          <w:shd w:val="clear" w:color="auto" w:fill="FFFFFF"/>
          <w:lang w:eastAsia="pt-BR"/>
        </w:rPr>
        <w:t>–</w:t>
      </w:r>
      <w:r w:rsidRPr="00271F56">
        <w:rPr>
          <w:rFonts w:ascii="Times New Roman" w:eastAsia="Times New Roman" w:hAnsi="Times New Roman"/>
          <w:color w:val="000000"/>
          <w:sz w:val="24"/>
          <w:szCs w:val="24"/>
          <w:shd w:val="clear" w:color="auto" w:fill="FFFFFF"/>
          <w:lang w:eastAsia="pt-BR"/>
        </w:rPr>
        <w:t xml:space="preserve"> </w:t>
      </w:r>
      <w:r w:rsidR="00261C10" w:rsidRPr="00271F56">
        <w:rPr>
          <w:rFonts w:ascii="Times New Roman" w:eastAsia="Times New Roman" w:hAnsi="Times New Roman"/>
          <w:color w:val="000000"/>
          <w:sz w:val="24"/>
          <w:szCs w:val="24"/>
          <w:shd w:val="clear" w:color="auto" w:fill="FFFFFF"/>
          <w:lang w:eastAsia="pt-BR"/>
        </w:rPr>
        <w:t>P</w:t>
      </w:r>
      <w:r w:rsidRPr="00271F56">
        <w:rPr>
          <w:rFonts w:ascii="Times New Roman" w:eastAsia="Times New Roman" w:hAnsi="Times New Roman"/>
          <w:color w:val="000000"/>
          <w:sz w:val="24"/>
          <w:szCs w:val="24"/>
          <w:shd w:val="clear" w:color="auto" w:fill="FFFFFF"/>
          <w:lang w:eastAsia="pt-BR"/>
        </w:rPr>
        <w:t>romover ações que viabilizem e garantam a ampla e periódica divulgação dos benefícios eventuais e dos critérios para sua concessão.</w:t>
      </w:r>
    </w:p>
    <w:p w14:paraId="599053F2" w14:textId="77777777" w:rsidR="00134A88" w:rsidRPr="00271F56" w:rsidRDefault="00134A88" w:rsidP="00134A88">
      <w:pPr>
        <w:spacing w:after="0" w:line="240" w:lineRule="auto"/>
        <w:jc w:val="both"/>
        <w:rPr>
          <w:rFonts w:ascii="Times New Roman" w:eastAsia="Times New Roman" w:hAnsi="Times New Roman"/>
          <w:color w:val="000000"/>
          <w:sz w:val="24"/>
          <w:szCs w:val="24"/>
          <w:shd w:val="clear" w:color="auto" w:fill="FFFFFF"/>
          <w:lang w:eastAsia="pt-BR"/>
        </w:rPr>
      </w:pPr>
    </w:p>
    <w:p w14:paraId="5DD94853" w14:textId="362F5E7C" w:rsidR="00261C10" w:rsidRPr="00271F56" w:rsidRDefault="001D5DA3" w:rsidP="00134A88">
      <w:pPr>
        <w:pStyle w:val="Corpodetexto"/>
        <w:spacing w:after="0" w:line="240" w:lineRule="auto"/>
        <w:ind w:left="110"/>
        <w:jc w:val="both"/>
        <w:rPr>
          <w:rFonts w:ascii="Times New Roman" w:hAnsi="Times New Roman"/>
          <w:sz w:val="24"/>
          <w:szCs w:val="24"/>
        </w:rPr>
      </w:pPr>
      <w:bookmarkStart w:id="9" w:name="artigo_15"/>
      <w:r w:rsidRPr="00271F56">
        <w:rPr>
          <w:rFonts w:ascii="Times New Roman" w:eastAsia="Times New Roman" w:hAnsi="Times New Roman"/>
          <w:b/>
          <w:color w:val="000000"/>
          <w:sz w:val="24"/>
          <w:szCs w:val="24"/>
          <w:lang w:eastAsia="pt-BR"/>
        </w:rPr>
        <w:t xml:space="preserve">Art. </w:t>
      </w:r>
      <w:bookmarkEnd w:id="9"/>
      <w:r w:rsidR="00640DE1" w:rsidRPr="00271F56">
        <w:rPr>
          <w:rFonts w:ascii="Times New Roman" w:eastAsia="Times New Roman" w:hAnsi="Times New Roman"/>
          <w:b/>
          <w:color w:val="000000"/>
          <w:sz w:val="24"/>
          <w:szCs w:val="24"/>
          <w:lang w:eastAsia="pt-BR"/>
        </w:rPr>
        <w:t>28</w:t>
      </w:r>
      <w:r w:rsidR="006833DE" w:rsidRPr="00271F56">
        <w:rPr>
          <w:rFonts w:ascii="Times New Roman" w:eastAsia="Times New Roman" w:hAnsi="Times New Roman"/>
          <w:b/>
          <w:color w:val="000000"/>
          <w:sz w:val="24"/>
          <w:szCs w:val="24"/>
          <w:lang w:eastAsia="pt-BR"/>
        </w:rPr>
        <w:t>º</w:t>
      </w:r>
      <w:r w:rsidRPr="00271F56">
        <w:rPr>
          <w:rFonts w:ascii="Times New Roman" w:eastAsia="Times New Roman" w:hAnsi="Times New Roman"/>
          <w:color w:val="000000"/>
          <w:sz w:val="24"/>
          <w:szCs w:val="24"/>
          <w:lang w:eastAsia="pt-BR"/>
        </w:rPr>
        <w:t> </w:t>
      </w:r>
      <w:bookmarkStart w:id="10" w:name="artigo_16"/>
      <w:r w:rsidR="00261C10" w:rsidRPr="00271F56">
        <w:rPr>
          <w:rFonts w:ascii="Times New Roman" w:hAnsi="Times New Roman"/>
          <w:sz w:val="24"/>
          <w:szCs w:val="24"/>
        </w:rPr>
        <w:t>Caberá ao órgão gestor da Política de Assistência Social no município:</w:t>
      </w:r>
    </w:p>
    <w:p w14:paraId="09D9A255" w14:textId="5FD4ED03" w:rsidR="00261C10" w:rsidRPr="00271F56" w:rsidRDefault="00261C10" w:rsidP="00134A88">
      <w:pPr>
        <w:pStyle w:val="PargrafodaLista"/>
        <w:widowControl w:val="0"/>
        <w:numPr>
          <w:ilvl w:val="0"/>
          <w:numId w:val="2"/>
        </w:numPr>
        <w:tabs>
          <w:tab w:val="left" w:pos="230"/>
        </w:tabs>
        <w:autoSpaceDE w:val="0"/>
        <w:autoSpaceDN w:val="0"/>
        <w:spacing w:after="0" w:line="240" w:lineRule="auto"/>
        <w:ind w:hanging="120"/>
        <w:contextualSpacing w:val="0"/>
        <w:jc w:val="both"/>
        <w:rPr>
          <w:rFonts w:ascii="Times New Roman" w:hAnsi="Times New Roman"/>
          <w:sz w:val="24"/>
          <w:szCs w:val="24"/>
        </w:rPr>
      </w:pPr>
      <w:r w:rsidRPr="00271F56">
        <w:rPr>
          <w:rFonts w:ascii="Times New Roman" w:hAnsi="Times New Roman"/>
          <w:sz w:val="24"/>
          <w:szCs w:val="24"/>
        </w:rPr>
        <w:t>-</w:t>
      </w:r>
      <w:r w:rsidRPr="00271F56">
        <w:rPr>
          <w:rFonts w:ascii="Times New Roman" w:hAnsi="Times New Roman"/>
          <w:spacing w:val="-5"/>
          <w:sz w:val="24"/>
          <w:szCs w:val="24"/>
        </w:rPr>
        <w:t xml:space="preserve"> </w:t>
      </w:r>
      <w:r w:rsidR="00736C9B" w:rsidRPr="00271F56">
        <w:rPr>
          <w:rFonts w:ascii="Times New Roman" w:hAnsi="Times New Roman"/>
          <w:spacing w:val="-5"/>
          <w:sz w:val="24"/>
          <w:szCs w:val="24"/>
        </w:rPr>
        <w:t>C</w:t>
      </w:r>
      <w:r w:rsidRPr="00271F56">
        <w:rPr>
          <w:rFonts w:ascii="Times New Roman" w:hAnsi="Times New Roman"/>
          <w:sz w:val="24"/>
          <w:szCs w:val="24"/>
        </w:rPr>
        <w:t>oordenar</w:t>
      </w:r>
      <w:r w:rsidRPr="00271F56">
        <w:rPr>
          <w:rFonts w:ascii="Times New Roman" w:hAnsi="Times New Roman"/>
          <w:spacing w:val="-4"/>
          <w:sz w:val="24"/>
          <w:szCs w:val="24"/>
        </w:rPr>
        <w:t xml:space="preserve"> </w:t>
      </w:r>
      <w:r w:rsidRPr="00271F56">
        <w:rPr>
          <w:rFonts w:ascii="Times New Roman" w:hAnsi="Times New Roman"/>
          <w:sz w:val="24"/>
          <w:szCs w:val="24"/>
        </w:rPr>
        <w:t>e</w:t>
      </w:r>
      <w:r w:rsidRPr="00271F56">
        <w:rPr>
          <w:rFonts w:ascii="Times New Roman" w:hAnsi="Times New Roman"/>
          <w:spacing w:val="-5"/>
          <w:sz w:val="24"/>
          <w:szCs w:val="24"/>
        </w:rPr>
        <w:t xml:space="preserve"> </w:t>
      </w:r>
      <w:r w:rsidRPr="00271F56">
        <w:rPr>
          <w:rFonts w:ascii="Times New Roman" w:hAnsi="Times New Roman"/>
          <w:sz w:val="24"/>
          <w:szCs w:val="24"/>
        </w:rPr>
        <w:t>avaliar</w:t>
      </w:r>
      <w:r w:rsidRPr="00271F56">
        <w:rPr>
          <w:rFonts w:ascii="Times New Roman" w:hAnsi="Times New Roman"/>
          <w:spacing w:val="-4"/>
          <w:sz w:val="24"/>
          <w:szCs w:val="24"/>
        </w:rPr>
        <w:t xml:space="preserve"> </w:t>
      </w:r>
      <w:r w:rsidRPr="00271F56">
        <w:rPr>
          <w:rFonts w:ascii="Times New Roman" w:hAnsi="Times New Roman"/>
          <w:sz w:val="24"/>
          <w:szCs w:val="24"/>
        </w:rPr>
        <w:t>a</w:t>
      </w:r>
      <w:r w:rsidRPr="00271F56">
        <w:rPr>
          <w:rFonts w:ascii="Times New Roman" w:hAnsi="Times New Roman"/>
          <w:spacing w:val="-4"/>
          <w:sz w:val="24"/>
          <w:szCs w:val="24"/>
        </w:rPr>
        <w:t xml:space="preserve"> </w:t>
      </w:r>
      <w:r w:rsidRPr="00271F56">
        <w:rPr>
          <w:rFonts w:ascii="Times New Roman" w:hAnsi="Times New Roman"/>
          <w:sz w:val="24"/>
          <w:szCs w:val="24"/>
        </w:rPr>
        <w:t>prestação</w:t>
      </w:r>
      <w:r w:rsidRPr="00271F56">
        <w:rPr>
          <w:rFonts w:ascii="Times New Roman" w:hAnsi="Times New Roman"/>
          <w:spacing w:val="-5"/>
          <w:sz w:val="24"/>
          <w:szCs w:val="24"/>
        </w:rPr>
        <w:t xml:space="preserve"> </w:t>
      </w:r>
      <w:r w:rsidRPr="00271F56">
        <w:rPr>
          <w:rFonts w:ascii="Times New Roman" w:hAnsi="Times New Roman"/>
          <w:sz w:val="24"/>
          <w:szCs w:val="24"/>
        </w:rPr>
        <w:t>dos</w:t>
      </w:r>
      <w:r w:rsidRPr="00271F56">
        <w:rPr>
          <w:rFonts w:ascii="Times New Roman" w:hAnsi="Times New Roman"/>
          <w:spacing w:val="-4"/>
          <w:sz w:val="24"/>
          <w:szCs w:val="24"/>
        </w:rPr>
        <w:t xml:space="preserve"> </w:t>
      </w:r>
      <w:r w:rsidRPr="00271F56">
        <w:rPr>
          <w:rFonts w:ascii="Times New Roman" w:hAnsi="Times New Roman"/>
          <w:sz w:val="24"/>
          <w:szCs w:val="24"/>
        </w:rPr>
        <w:t>Benefícios</w:t>
      </w:r>
      <w:r w:rsidRPr="00271F56">
        <w:rPr>
          <w:rFonts w:ascii="Times New Roman" w:hAnsi="Times New Roman"/>
          <w:spacing w:val="-5"/>
          <w:sz w:val="24"/>
          <w:szCs w:val="24"/>
        </w:rPr>
        <w:t xml:space="preserve"> </w:t>
      </w:r>
      <w:r w:rsidRPr="00271F56">
        <w:rPr>
          <w:rFonts w:ascii="Times New Roman" w:hAnsi="Times New Roman"/>
          <w:sz w:val="24"/>
          <w:szCs w:val="24"/>
        </w:rPr>
        <w:t>Eventuais,</w:t>
      </w:r>
      <w:r w:rsidRPr="00271F56">
        <w:rPr>
          <w:rFonts w:ascii="Times New Roman" w:hAnsi="Times New Roman"/>
          <w:spacing w:val="-4"/>
          <w:sz w:val="24"/>
          <w:szCs w:val="24"/>
        </w:rPr>
        <w:t xml:space="preserve"> </w:t>
      </w:r>
      <w:r w:rsidRPr="00271F56">
        <w:rPr>
          <w:rFonts w:ascii="Times New Roman" w:hAnsi="Times New Roman"/>
          <w:sz w:val="24"/>
          <w:szCs w:val="24"/>
        </w:rPr>
        <w:t>bem</w:t>
      </w:r>
      <w:r w:rsidRPr="00271F56">
        <w:rPr>
          <w:rFonts w:ascii="Times New Roman" w:hAnsi="Times New Roman"/>
          <w:spacing w:val="-4"/>
          <w:sz w:val="24"/>
          <w:szCs w:val="24"/>
        </w:rPr>
        <w:t xml:space="preserve"> </w:t>
      </w:r>
      <w:r w:rsidRPr="00271F56">
        <w:rPr>
          <w:rFonts w:ascii="Times New Roman" w:hAnsi="Times New Roman"/>
          <w:sz w:val="24"/>
          <w:szCs w:val="24"/>
        </w:rPr>
        <w:t>como</w:t>
      </w:r>
      <w:r w:rsidRPr="00271F56">
        <w:rPr>
          <w:rFonts w:ascii="Times New Roman" w:hAnsi="Times New Roman"/>
          <w:spacing w:val="-5"/>
          <w:sz w:val="24"/>
          <w:szCs w:val="24"/>
        </w:rPr>
        <w:t xml:space="preserve"> </w:t>
      </w:r>
      <w:r w:rsidRPr="00271F56">
        <w:rPr>
          <w:rFonts w:ascii="Times New Roman" w:hAnsi="Times New Roman"/>
          <w:sz w:val="24"/>
          <w:szCs w:val="24"/>
        </w:rPr>
        <w:t>o</w:t>
      </w:r>
      <w:r w:rsidRPr="00271F56">
        <w:rPr>
          <w:rFonts w:ascii="Times New Roman" w:hAnsi="Times New Roman"/>
          <w:spacing w:val="-4"/>
          <w:sz w:val="24"/>
          <w:szCs w:val="24"/>
        </w:rPr>
        <w:t xml:space="preserve"> </w:t>
      </w:r>
      <w:r w:rsidRPr="00271F56">
        <w:rPr>
          <w:rFonts w:ascii="Times New Roman" w:hAnsi="Times New Roman"/>
          <w:sz w:val="24"/>
          <w:szCs w:val="24"/>
        </w:rPr>
        <w:t>seu</w:t>
      </w:r>
      <w:r w:rsidRPr="00271F56">
        <w:rPr>
          <w:rFonts w:ascii="Times New Roman" w:hAnsi="Times New Roman"/>
          <w:spacing w:val="-5"/>
          <w:sz w:val="24"/>
          <w:szCs w:val="24"/>
        </w:rPr>
        <w:t xml:space="preserve"> </w:t>
      </w:r>
      <w:r w:rsidRPr="00271F56">
        <w:rPr>
          <w:rFonts w:ascii="Times New Roman" w:hAnsi="Times New Roman"/>
          <w:sz w:val="24"/>
          <w:szCs w:val="24"/>
        </w:rPr>
        <w:t>financiamento;</w:t>
      </w:r>
    </w:p>
    <w:p w14:paraId="000ADB64" w14:textId="2BF892B2" w:rsidR="00261C10" w:rsidRPr="00271F56" w:rsidRDefault="00261C10" w:rsidP="00134A88">
      <w:pPr>
        <w:pStyle w:val="PargrafodaLista"/>
        <w:widowControl w:val="0"/>
        <w:numPr>
          <w:ilvl w:val="0"/>
          <w:numId w:val="2"/>
        </w:numPr>
        <w:tabs>
          <w:tab w:val="left" w:pos="329"/>
        </w:tabs>
        <w:autoSpaceDE w:val="0"/>
        <w:autoSpaceDN w:val="0"/>
        <w:spacing w:after="0" w:line="240" w:lineRule="auto"/>
        <w:ind w:left="110" w:right="701" w:firstLine="0"/>
        <w:contextualSpacing w:val="0"/>
        <w:jc w:val="both"/>
        <w:rPr>
          <w:rFonts w:ascii="Times New Roman" w:hAnsi="Times New Roman"/>
          <w:sz w:val="24"/>
          <w:szCs w:val="24"/>
        </w:rPr>
      </w:pPr>
      <w:r w:rsidRPr="00271F56">
        <w:rPr>
          <w:rFonts w:ascii="Times New Roman" w:hAnsi="Times New Roman"/>
          <w:sz w:val="24"/>
          <w:szCs w:val="24"/>
        </w:rPr>
        <w:t xml:space="preserve">- </w:t>
      </w:r>
      <w:r w:rsidR="00736C9B" w:rsidRPr="00271F56">
        <w:rPr>
          <w:rFonts w:ascii="Times New Roman" w:hAnsi="Times New Roman"/>
          <w:sz w:val="24"/>
          <w:szCs w:val="24"/>
        </w:rPr>
        <w:t>E</w:t>
      </w:r>
      <w:r w:rsidRPr="00271F56">
        <w:rPr>
          <w:rFonts w:ascii="Times New Roman" w:hAnsi="Times New Roman"/>
          <w:sz w:val="24"/>
          <w:szCs w:val="24"/>
        </w:rPr>
        <w:t>laborar as instruções e instituir formulários e modelos de documentos necessários à operacionalização dos Benefícios</w:t>
      </w:r>
      <w:r w:rsidRPr="00271F56">
        <w:rPr>
          <w:rFonts w:ascii="Times New Roman" w:hAnsi="Times New Roman"/>
          <w:spacing w:val="-2"/>
          <w:sz w:val="24"/>
          <w:szCs w:val="24"/>
        </w:rPr>
        <w:t xml:space="preserve"> </w:t>
      </w:r>
      <w:r w:rsidRPr="00271F56">
        <w:rPr>
          <w:rFonts w:ascii="Times New Roman" w:hAnsi="Times New Roman"/>
          <w:sz w:val="24"/>
          <w:szCs w:val="24"/>
        </w:rPr>
        <w:t>Eventuais;</w:t>
      </w:r>
    </w:p>
    <w:p w14:paraId="6968FF7C" w14:textId="2DFB3DC4" w:rsidR="00261C10" w:rsidRPr="00271F56" w:rsidRDefault="00261C10" w:rsidP="00134A88">
      <w:pPr>
        <w:pStyle w:val="PargrafodaLista"/>
        <w:widowControl w:val="0"/>
        <w:numPr>
          <w:ilvl w:val="0"/>
          <w:numId w:val="2"/>
        </w:numPr>
        <w:tabs>
          <w:tab w:val="left" w:pos="361"/>
        </w:tabs>
        <w:autoSpaceDE w:val="0"/>
        <w:autoSpaceDN w:val="0"/>
        <w:spacing w:after="0" w:line="240" w:lineRule="auto"/>
        <w:ind w:left="110" w:right="702" w:firstLine="0"/>
        <w:contextualSpacing w:val="0"/>
        <w:jc w:val="both"/>
        <w:rPr>
          <w:rFonts w:ascii="Times New Roman" w:hAnsi="Times New Roman"/>
          <w:sz w:val="24"/>
          <w:szCs w:val="24"/>
        </w:rPr>
      </w:pPr>
      <w:r w:rsidRPr="00271F56">
        <w:rPr>
          <w:rFonts w:ascii="Times New Roman" w:hAnsi="Times New Roman"/>
          <w:sz w:val="24"/>
          <w:szCs w:val="24"/>
        </w:rPr>
        <w:t xml:space="preserve">- </w:t>
      </w:r>
      <w:r w:rsidR="00736C9B" w:rsidRPr="00271F56">
        <w:rPr>
          <w:rFonts w:ascii="Times New Roman" w:hAnsi="Times New Roman"/>
          <w:sz w:val="24"/>
          <w:szCs w:val="24"/>
        </w:rPr>
        <w:t>M</w:t>
      </w:r>
      <w:r w:rsidRPr="00271F56">
        <w:rPr>
          <w:rFonts w:ascii="Times New Roman" w:hAnsi="Times New Roman"/>
          <w:sz w:val="24"/>
          <w:szCs w:val="24"/>
        </w:rPr>
        <w:t>anter atualizado os dados sobre os benefícios concedidos, incluindo-se obrigatoriamente nome do beneficiado, registro do CADÚNICO, benefício concedido, valor, quantidades e período de</w:t>
      </w:r>
      <w:r w:rsidRPr="00271F56">
        <w:rPr>
          <w:rFonts w:ascii="Times New Roman" w:hAnsi="Times New Roman"/>
          <w:spacing w:val="-4"/>
          <w:sz w:val="24"/>
          <w:szCs w:val="24"/>
        </w:rPr>
        <w:t xml:space="preserve"> </w:t>
      </w:r>
      <w:r w:rsidRPr="00271F56">
        <w:rPr>
          <w:rFonts w:ascii="Times New Roman" w:hAnsi="Times New Roman"/>
          <w:sz w:val="24"/>
          <w:szCs w:val="24"/>
        </w:rPr>
        <w:t>concessão;</w:t>
      </w:r>
    </w:p>
    <w:p w14:paraId="2E526192" w14:textId="7B50406F" w:rsidR="00261C10" w:rsidRPr="00271F56" w:rsidRDefault="00261C10" w:rsidP="00134A88">
      <w:pPr>
        <w:pStyle w:val="PargrafodaLista"/>
        <w:widowControl w:val="0"/>
        <w:numPr>
          <w:ilvl w:val="0"/>
          <w:numId w:val="2"/>
        </w:numPr>
        <w:tabs>
          <w:tab w:val="left" w:pos="358"/>
        </w:tabs>
        <w:autoSpaceDE w:val="0"/>
        <w:autoSpaceDN w:val="0"/>
        <w:spacing w:after="0" w:line="240" w:lineRule="auto"/>
        <w:ind w:left="110" w:right="702" w:firstLine="0"/>
        <w:contextualSpacing w:val="0"/>
        <w:jc w:val="both"/>
        <w:rPr>
          <w:rFonts w:ascii="Times New Roman" w:hAnsi="Times New Roman"/>
          <w:sz w:val="24"/>
          <w:szCs w:val="24"/>
        </w:rPr>
      </w:pPr>
      <w:r w:rsidRPr="00271F56">
        <w:rPr>
          <w:rFonts w:ascii="Times New Roman" w:hAnsi="Times New Roman"/>
          <w:sz w:val="24"/>
          <w:szCs w:val="24"/>
        </w:rPr>
        <w:t xml:space="preserve">- </w:t>
      </w:r>
      <w:r w:rsidR="00736C9B" w:rsidRPr="00271F56">
        <w:rPr>
          <w:rFonts w:ascii="Times New Roman" w:hAnsi="Times New Roman"/>
          <w:sz w:val="24"/>
          <w:szCs w:val="24"/>
        </w:rPr>
        <w:t>P</w:t>
      </w:r>
      <w:r w:rsidRPr="00271F56">
        <w:rPr>
          <w:rFonts w:ascii="Times New Roman" w:hAnsi="Times New Roman"/>
          <w:sz w:val="24"/>
          <w:szCs w:val="24"/>
        </w:rPr>
        <w:t>roduzir anualmente estudo da demanda, revisão do tipo de benefício e revisão dos valores e</w:t>
      </w:r>
      <w:r w:rsidRPr="00271F56">
        <w:rPr>
          <w:rFonts w:ascii="Times New Roman" w:hAnsi="Times New Roman"/>
          <w:spacing w:val="-2"/>
          <w:sz w:val="24"/>
          <w:szCs w:val="24"/>
        </w:rPr>
        <w:t xml:space="preserve"> </w:t>
      </w:r>
      <w:r w:rsidRPr="00271F56">
        <w:rPr>
          <w:rFonts w:ascii="Times New Roman" w:hAnsi="Times New Roman"/>
          <w:sz w:val="24"/>
          <w:szCs w:val="24"/>
        </w:rPr>
        <w:t>quantidades;</w:t>
      </w:r>
    </w:p>
    <w:p w14:paraId="2AFBA3B5" w14:textId="2DCB546D" w:rsidR="00261C10" w:rsidRPr="00271F56" w:rsidRDefault="00261C10" w:rsidP="00134A88">
      <w:pPr>
        <w:pStyle w:val="PargrafodaLista"/>
        <w:widowControl w:val="0"/>
        <w:numPr>
          <w:ilvl w:val="0"/>
          <w:numId w:val="2"/>
        </w:numPr>
        <w:tabs>
          <w:tab w:val="left" w:pos="410"/>
        </w:tabs>
        <w:autoSpaceDE w:val="0"/>
        <w:autoSpaceDN w:val="0"/>
        <w:spacing w:after="0" w:line="240" w:lineRule="auto"/>
        <w:ind w:left="110" w:right="700" w:firstLine="0"/>
        <w:contextualSpacing w:val="0"/>
        <w:jc w:val="both"/>
        <w:rPr>
          <w:rFonts w:ascii="Times New Roman" w:hAnsi="Times New Roman"/>
          <w:sz w:val="24"/>
          <w:szCs w:val="24"/>
        </w:rPr>
      </w:pPr>
      <w:r w:rsidRPr="00271F56">
        <w:rPr>
          <w:rFonts w:ascii="Times New Roman" w:hAnsi="Times New Roman"/>
          <w:sz w:val="24"/>
          <w:szCs w:val="24"/>
        </w:rPr>
        <w:t xml:space="preserve">- </w:t>
      </w:r>
      <w:r w:rsidR="00736C9B" w:rsidRPr="00271F56">
        <w:rPr>
          <w:rFonts w:ascii="Times New Roman" w:hAnsi="Times New Roman"/>
          <w:sz w:val="24"/>
          <w:szCs w:val="24"/>
        </w:rPr>
        <w:t>A</w:t>
      </w:r>
      <w:r w:rsidRPr="00271F56">
        <w:rPr>
          <w:rFonts w:ascii="Times New Roman" w:hAnsi="Times New Roman"/>
          <w:sz w:val="24"/>
          <w:szCs w:val="24"/>
        </w:rPr>
        <w:t>rticular as políticas sociais e de defesa de direitos no município para o atendimento integral da família beneficiada de forma a ampliar o enfrentamento de contingências sociais que</w:t>
      </w:r>
      <w:r w:rsidRPr="00271F56">
        <w:rPr>
          <w:rFonts w:ascii="Times New Roman" w:hAnsi="Times New Roman"/>
          <w:spacing w:val="-13"/>
          <w:sz w:val="24"/>
          <w:szCs w:val="24"/>
        </w:rPr>
        <w:t xml:space="preserve"> </w:t>
      </w:r>
      <w:r w:rsidRPr="00271F56">
        <w:rPr>
          <w:rFonts w:ascii="Times New Roman" w:hAnsi="Times New Roman"/>
          <w:sz w:val="24"/>
          <w:szCs w:val="24"/>
        </w:rPr>
        <w:t>provoquem</w:t>
      </w:r>
      <w:r w:rsidRPr="00271F56">
        <w:rPr>
          <w:rFonts w:ascii="Times New Roman" w:hAnsi="Times New Roman"/>
          <w:spacing w:val="-13"/>
          <w:sz w:val="24"/>
          <w:szCs w:val="24"/>
        </w:rPr>
        <w:t xml:space="preserve"> </w:t>
      </w:r>
      <w:r w:rsidRPr="00271F56">
        <w:rPr>
          <w:rFonts w:ascii="Times New Roman" w:hAnsi="Times New Roman"/>
          <w:sz w:val="24"/>
          <w:szCs w:val="24"/>
        </w:rPr>
        <w:t>riscos</w:t>
      </w:r>
      <w:r w:rsidRPr="00271F56">
        <w:rPr>
          <w:rFonts w:ascii="Times New Roman" w:hAnsi="Times New Roman"/>
          <w:spacing w:val="-13"/>
          <w:sz w:val="24"/>
          <w:szCs w:val="24"/>
        </w:rPr>
        <w:t xml:space="preserve"> </w:t>
      </w:r>
      <w:r w:rsidRPr="00271F56">
        <w:rPr>
          <w:rFonts w:ascii="Times New Roman" w:hAnsi="Times New Roman"/>
          <w:sz w:val="24"/>
          <w:szCs w:val="24"/>
        </w:rPr>
        <w:t>e</w:t>
      </w:r>
      <w:r w:rsidRPr="00271F56">
        <w:rPr>
          <w:rFonts w:ascii="Times New Roman" w:hAnsi="Times New Roman"/>
          <w:spacing w:val="-13"/>
          <w:sz w:val="24"/>
          <w:szCs w:val="24"/>
        </w:rPr>
        <w:t xml:space="preserve"> </w:t>
      </w:r>
      <w:r w:rsidRPr="00271F56">
        <w:rPr>
          <w:rFonts w:ascii="Times New Roman" w:hAnsi="Times New Roman"/>
          <w:sz w:val="24"/>
          <w:szCs w:val="24"/>
        </w:rPr>
        <w:t>fragilizam</w:t>
      </w:r>
      <w:r w:rsidRPr="00271F56">
        <w:rPr>
          <w:rFonts w:ascii="Times New Roman" w:hAnsi="Times New Roman"/>
          <w:spacing w:val="-13"/>
          <w:sz w:val="24"/>
          <w:szCs w:val="24"/>
        </w:rPr>
        <w:t xml:space="preserve"> </w:t>
      </w:r>
      <w:r w:rsidRPr="00271F56">
        <w:rPr>
          <w:rFonts w:ascii="Times New Roman" w:hAnsi="Times New Roman"/>
          <w:sz w:val="24"/>
          <w:szCs w:val="24"/>
        </w:rPr>
        <w:t>a</w:t>
      </w:r>
      <w:r w:rsidRPr="00271F56">
        <w:rPr>
          <w:rFonts w:ascii="Times New Roman" w:hAnsi="Times New Roman"/>
          <w:spacing w:val="-13"/>
          <w:sz w:val="24"/>
          <w:szCs w:val="24"/>
        </w:rPr>
        <w:t xml:space="preserve"> </w:t>
      </w:r>
      <w:r w:rsidRPr="00271F56">
        <w:rPr>
          <w:rFonts w:ascii="Times New Roman" w:hAnsi="Times New Roman"/>
          <w:sz w:val="24"/>
          <w:szCs w:val="24"/>
        </w:rPr>
        <w:t>manutenção</w:t>
      </w:r>
      <w:r w:rsidRPr="00271F56">
        <w:rPr>
          <w:rFonts w:ascii="Times New Roman" w:hAnsi="Times New Roman"/>
          <w:spacing w:val="-13"/>
          <w:sz w:val="24"/>
          <w:szCs w:val="24"/>
        </w:rPr>
        <w:t xml:space="preserve"> </w:t>
      </w:r>
      <w:r w:rsidRPr="00271F56">
        <w:rPr>
          <w:rFonts w:ascii="Times New Roman" w:hAnsi="Times New Roman"/>
          <w:sz w:val="24"/>
          <w:szCs w:val="24"/>
        </w:rPr>
        <w:t>da</w:t>
      </w:r>
      <w:r w:rsidRPr="00271F56">
        <w:rPr>
          <w:rFonts w:ascii="Times New Roman" w:hAnsi="Times New Roman"/>
          <w:spacing w:val="-13"/>
          <w:sz w:val="24"/>
          <w:szCs w:val="24"/>
        </w:rPr>
        <w:t xml:space="preserve"> </w:t>
      </w:r>
      <w:r w:rsidRPr="00271F56">
        <w:rPr>
          <w:rFonts w:ascii="Times New Roman" w:hAnsi="Times New Roman"/>
          <w:sz w:val="24"/>
          <w:szCs w:val="24"/>
        </w:rPr>
        <w:t>unidade</w:t>
      </w:r>
      <w:r w:rsidRPr="00271F56">
        <w:rPr>
          <w:rFonts w:ascii="Times New Roman" w:hAnsi="Times New Roman"/>
          <w:spacing w:val="-13"/>
          <w:sz w:val="24"/>
          <w:szCs w:val="24"/>
        </w:rPr>
        <w:t xml:space="preserve"> </w:t>
      </w:r>
      <w:r w:rsidRPr="00271F56">
        <w:rPr>
          <w:rFonts w:ascii="Times New Roman" w:hAnsi="Times New Roman"/>
          <w:sz w:val="24"/>
          <w:szCs w:val="24"/>
        </w:rPr>
        <w:t>familiar,</w:t>
      </w:r>
      <w:r w:rsidRPr="00271F56">
        <w:rPr>
          <w:rFonts w:ascii="Times New Roman" w:hAnsi="Times New Roman"/>
          <w:spacing w:val="-13"/>
          <w:sz w:val="24"/>
          <w:szCs w:val="24"/>
        </w:rPr>
        <w:t xml:space="preserve"> </w:t>
      </w:r>
      <w:r w:rsidRPr="00271F56">
        <w:rPr>
          <w:rFonts w:ascii="Times New Roman" w:hAnsi="Times New Roman"/>
          <w:sz w:val="24"/>
          <w:szCs w:val="24"/>
        </w:rPr>
        <w:t>a</w:t>
      </w:r>
      <w:r w:rsidRPr="00271F56">
        <w:rPr>
          <w:rFonts w:ascii="Times New Roman" w:hAnsi="Times New Roman"/>
          <w:spacing w:val="-13"/>
          <w:sz w:val="24"/>
          <w:szCs w:val="24"/>
        </w:rPr>
        <w:t xml:space="preserve"> </w:t>
      </w:r>
      <w:r w:rsidRPr="00271F56">
        <w:rPr>
          <w:rFonts w:ascii="Times New Roman" w:hAnsi="Times New Roman"/>
          <w:sz w:val="24"/>
          <w:szCs w:val="24"/>
        </w:rPr>
        <w:t>sobrevivência</w:t>
      </w:r>
      <w:r w:rsidRPr="00271F56">
        <w:rPr>
          <w:rFonts w:ascii="Times New Roman" w:hAnsi="Times New Roman"/>
          <w:spacing w:val="-13"/>
          <w:sz w:val="24"/>
          <w:szCs w:val="24"/>
        </w:rPr>
        <w:t xml:space="preserve"> </w:t>
      </w:r>
      <w:r w:rsidRPr="00271F56">
        <w:rPr>
          <w:rFonts w:ascii="Times New Roman" w:hAnsi="Times New Roman"/>
          <w:sz w:val="24"/>
          <w:szCs w:val="24"/>
        </w:rPr>
        <w:t>de</w:t>
      </w:r>
      <w:r w:rsidRPr="00271F56">
        <w:rPr>
          <w:rFonts w:ascii="Times New Roman" w:hAnsi="Times New Roman"/>
          <w:spacing w:val="-13"/>
          <w:sz w:val="24"/>
          <w:szCs w:val="24"/>
        </w:rPr>
        <w:t xml:space="preserve"> </w:t>
      </w:r>
      <w:r w:rsidRPr="00271F56">
        <w:rPr>
          <w:rFonts w:ascii="Times New Roman" w:hAnsi="Times New Roman"/>
          <w:sz w:val="24"/>
          <w:szCs w:val="24"/>
        </w:rPr>
        <w:t>seus membros ou a manutenção da</w:t>
      </w:r>
      <w:r w:rsidRPr="00271F56">
        <w:rPr>
          <w:rFonts w:ascii="Times New Roman" w:hAnsi="Times New Roman"/>
          <w:spacing w:val="-3"/>
          <w:sz w:val="24"/>
          <w:szCs w:val="24"/>
        </w:rPr>
        <w:t xml:space="preserve"> </w:t>
      </w:r>
      <w:r w:rsidRPr="00271F56">
        <w:rPr>
          <w:rFonts w:ascii="Times New Roman" w:hAnsi="Times New Roman"/>
          <w:sz w:val="24"/>
          <w:szCs w:val="24"/>
        </w:rPr>
        <w:t>pessoa;</w:t>
      </w:r>
    </w:p>
    <w:p w14:paraId="0B7209EE" w14:textId="06DF06ED" w:rsidR="00261C10" w:rsidRPr="00271F56" w:rsidRDefault="00261C10" w:rsidP="00134A88">
      <w:pPr>
        <w:pStyle w:val="PargrafodaLista"/>
        <w:widowControl w:val="0"/>
        <w:numPr>
          <w:ilvl w:val="0"/>
          <w:numId w:val="2"/>
        </w:numPr>
        <w:tabs>
          <w:tab w:val="left" w:pos="472"/>
        </w:tabs>
        <w:autoSpaceDE w:val="0"/>
        <w:autoSpaceDN w:val="0"/>
        <w:spacing w:after="0" w:line="240" w:lineRule="auto"/>
        <w:ind w:left="110" w:right="701" w:firstLine="0"/>
        <w:contextualSpacing w:val="0"/>
        <w:jc w:val="both"/>
        <w:rPr>
          <w:rFonts w:ascii="Times New Roman" w:hAnsi="Times New Roman"/>
          <w:sz w:val="24"/>
          <w:szCs w:val="24"/>
        </w:rPr>
      </w:pPr>
      <w:r w:rsidRPr="00271F56">
        <w:rPr>
          <w:rFonts w:ascii="Times New Roman" w:hAnsi="Times New Roman"/>
          <w:sz w:val="24"/>
          <w:szCs w:val="24"/>
        </w:rPr>
        <w:t xml:space="preserve">- </w:t>
      </w:r>
      <w:r w:rsidR="00736C9B" w:rsidRPr="00271F56">
        <w:rPr>
          <w:rFonts w:ascii="Times New Roman" w:hAnsi="Times New Roman"/>
          <w:sz w:val="24"/>
          <w:szCs w:val="24"/>
        </w:rPr>
        <w:t>P</w:t>
      </w:r>
      <w:r w:rsidRPr="00271F56">
        <w:rPr>
          <w:rFonts w:ascii="Times New Roman" w:hAnsi="Times New Roman"/>
          <w:sz w:val="24"/>
          <w:szCs w:val="24"/>
        </w:rPr>
        <w:t>romover ações permanentes de ampla divulgação dos Benefícios Eventuais e seus critérios de</w:t>
      </w:r>
      <w:r w:rsidRPr="00271F56">
        <w:rPr>
          <w:rFonts w:ascii="Times New Roman" w:hAnsi="Times New Roman"/>
          <w:spacing w:val="-1"/>
          <w:sz w:val="24"/>
          <w:szCs w:val="24"/>
        </w:rPr>
        <w:t xml:space="preserve"> </w:t>
      </w:r>
      <w:r w:rsidRPr="00271F56">
        <w:rPr>
          <w:rFonts w:ascii="Times New Roman" w:hAnsi="Times New Roman"/>
          <w:sz w:val="24"/>
          <w:szCs w:val="24"/>
        </w:rPr>
        <w:t>concessão;</w:t>
      </w:r>
    </w:p>
    <w:p w14:paraId="0CDE6CF3" w14:textId="281BA3F1" w:rsidR="00261C10" w:rsidRPr="00271F56" w:rsidRDefault="00261C10" w:rsidP="00134A88">
      <w:pPr>
        <w:pStyle w:val="PargrafodaLista"/>
        <w:widowControl w:val="0"/>
        <w:numPr>
          <w:ilvl w:val="0"/>
          <w:numId w:val="2"/>
        </w:numPr>
        <w:tabs>
          <w:tab w:val="left" w:pos="537"/>
        </w:tabs>
        <w:autoSpaceDE w:val="0"/>
        <w:autoSpaceDN w:val="0"/>
        <w:spacing w:after="0" w:line="240" w:lineRule="auto"/>
        <w:ind w:left="110" w:right="701" w:firstLine="0"/>
        <w:contextualSpacing w:val="0"/>
        <w:jc w:val="both"/>
        <w:rPr>
          <w:rFonts w:ascii="Times New Roman" w:hAnsi="Times New Roman"/>
          <w:sz w:val="24"/>
          <w:szCs w:val="24"/>
        </w:rPr>
      </w:pPr>
      <w:r w:rsidRPr="00271F56">
        <w:rPr>
          <w:rFonts w:ascii="Times New Roman" w:hAnsi="Times New Roman"/>
          <w:sz w:val="24"/>
          <w:szCs w:val="24"/>
        </w:rPr>
        <w:t xml:space="preserve">- </w:t>
      </w:r>
      <w:r w:rsidR="00736C9B" w:rsidRPr="00271F56">
        <w:rPr>
          <w:rFonts w:ascii="Times New Roman" w:hAnsi="Times New Roman"/>
          <w:sz w:val="24"/>
          <w:szCs w:val="24"/>
        </w:rPr>
        <w:t>P</w:t>
      </w:r>
      <w:r w:rsidRPr="00271F56">
        <w:rPr>
          <w:rFonts w:ascii="Times New Roman" w:hAnsi="Times New Roman"/>
          <w:sz w:val="24"/>
          <w:szCs w:val="24"/>
        </w:rPr>
        <w:t>rever dotação orçamentária anual para concessão dos benefícios elencados nesta Resolução;</w:t>
      </w:r>
    </w:p>
    <w:p w14:paraId="2CCA7A79" w14:textId="10F161E7" w:rsidR="00261C10" w:rsidRDefault="00261C10" w:rsidP="00134A88">
      <w:pPr>
        <w:pStyle w:val="PargrafodaLista"/>
        <w:widowControl w:val="0"/>
        <w:numPr>
          <w:ilvl w:val="0"/>
          <w:numId w:val="2"/>
        </w:numPr>
        <w:tabs>
          <w:tab w:val="left" w:pos="378"/>
        </w:tabs>
        <w:autoSpaceDE w:val="0"/>
        <w:autoSpaceDN w:val="0"/>
        <w:spacing w:after="0" w:line="240" w:lineRule="auto"/>
        <w:ind w:left="110" w:right="701" w:firstLine="0"/>
        <w:contextualSpacing w:val="0"/>
        <w:jc w:val="both"/>
        <w:rPr>
          <w:rFonts w:ascii="Times New Roman" w:hAnsi="Times New Roman"/>
          <w:sz w:val="24"/>
          <w:szCs w:val="24"/>
        </w:rPr>
      </w:pPr>
      <w:r w:rsidRPr="00271F56">
        <w:rPr>
          <w:rFonts w:ascii="Times New Roman" w:hAnsi="Times New Roman"/>
          <w:sz w:val="24"/>
          <w:szCs w:val="24"/>
        </w:rPr>
        <w:t>-</w:t>
      </w:r>
      <w:r w:rsidRPr="00271F56">
        <w:rPr>
          <w:rFonts w:ascii="Times New Roman" w:hAnsi="Times New Roman"/>
          <w:spacing w:val="-6"/>
          <w:sz w:val="24"/>
          <w:szCs w:val="24"/>
        </w:rPr>
        <w:t xml:space="preserve"> </w:t>
      </w:r>
      <w:r w:rsidR="00736C9B" w:rsidRPr="00271F56">
        <w:rPr>
          <w:rFonts w:ascii="Times New Roman" w:hAnsi="Times New Roman"/>
          <w:spacing w:val="-6"/>
          <w:sz w:val="24"/>
          <w:szCs w:val="24"/>
        </w:rPr>
        <w:t>E</w:t>
      </w:r>
      <w:r w:rsidRPr="00271F56">
        <w:rPr>
          <w:rFonts w:ascii="Times New Roman" w:hAnsi="Times New Roman"/>
          <w:sz w:val="24"/>
          <w:szCs w:val="24"/>
        </w:rPr>
        <w:t>laborar</w:t>
      </w:r>
      <w:r w:rsidRPr="00271F56">
        <w:rPr>
          <w:rFonts w:ascii="Times New Roman" w:hAnsi="Times New Roman"/>
          <w:spacing w:val="-6"/>
          <w:sz w:val="24"/>
          <w:szCs w:val="24"/>
        </w:rPr>
        <w:t xml:space="preserve"> </w:t>
      </w:r>
      <w:r w:rsidRPr="00271F56">
        <w:rPr>
          <w:rFonts w:ascii="Times New Roman" w:hAnsi="Times New Roman"/>
          <w:sz w:val="24"/>
          <w:szCs w:val="24"/>
        </w:rPr>
        <w:t>anualmente</w:t>
      </w:r>
      <w:r w:rsidRPr="00271F56">
        <w:rPr>
          <w:rFonts w:ascii="Times New Roman" w:hAnsi="Times New Roman"/>
          <w:spacing w:val="-6"/>
          <w:sz w:val="24"/>
          <w:szCs w:val="24"/>
        </w:rPr>
        <w:t xml:space="preserve"> </w:t>
      </w:r>
      <w:r w:rsidRPr="00271F56">
        <w:rPr>
          <w:rFonts w:ascii="Times New Roman" w:hAnsi="Times New Roman"/>
          <w:sz w:val="24"/>
          <w:szCs w:val="24"/>
        </w:rPr>
        <w:t>o</w:t>
      </w:r>
      <w:r w:rsidRPr="00271F56">
        <w:rPr>
          <w:rFonts w:ascii="Times New Roman" w:hAnsi="Times New Roman"/>
          <w:spacing w:val="-5"/>
          <w:sz w:val="24"/>
          <w:szCs w:val="24"/>
        </w:rPr>
        <w:t xml:space="preserve"> </w:t>
      </w:r>
      <w:r w:rsidRPr="00271F56">
        <w:rPr>
          <w:rFonts w:ascii="Times New Roman" w:hAnsi="Times New Roman"/>
          <w:sz w:val="24"/>
          <w:szCs w:val="24"/>
        </w:rPr>
        <w:t>Plano</w:t>
      </w:r>
      <w:r w:rsidRPr="00271F56">
        <w:rPr>
          <w:rFonts w:ascii="Times New Roman" w:hAnsi="Times New Roman"/>
          <w:spacing w:val="-6"/>
          <w:sz w:val="24"/>
          <w:szCs w:val="24"/>
        </w:rPr>
        <w:t xml:space="preserve"> </w:t>
      </w:r>
      <w:r w:rsidRPr="00271F56">
        <w:rPr>
          <w:rFonts w:ascii="Times New Roman" w:hAnsi="Times New Roman"/>
          <w:sz w:val="24"/>
          <w:szCs w:val="24"/>
        </w:rPr>
        <w:t>de</w:t>
      </w:r>
      <w:r w:rsidRPr="00271F56">
        <w:rPr>
          <w:rFonts w:ascii="Times New Roman" w:hAnsi="Times New Roman"/>
          <w:spacing w:val="-6"/>
          <w:sz w:val="24"/>
          <w:szCs w:val="24"/>
        </w:rPr>
        <w:t xml:space="preserve"> </w:t>
      </w:r>
      <w:r w:rsidRPr="00271F56">
        <w:rPr>
          <w:rFonts w:ascii="Times New Roman" w:hAnsi="Times New Roman"/>
          <w:sz w:val="24"/>
          <w:szCs w:val="24"/>
        </w:rPr>
        <w:t>Aplicação</w:t>
      </w:r>
      <w:r w:rsidRPr="00271F56">
        <w:rPr>
          <w:rFonts w:ascii="Times New Roman" w:hAnsi="Times New Roman"/>
          <w:spacing w:val="-6"/>
          <w:sz w:val="24"/>
          <w:szCs w:val="24"/>
        </w:rPr>
        <w:t xml:space="preserve"> </w:t>
      </w:r>
      <w:r w:rsidRPr="00271F56">
        <w:rPr>
          <w:rFonts w:ascii="Times New Roman" w:hAnsi="Times New Roman"/>
          <w:sz w:val="24"/>
          <w:szCs w:val="24"/>
        </w:rPr>
        <w:t>e</w:t>
      </w:r>
      <w:r w:rsidRPr="00271F56">
        <w:rPr>
          <w:rFonts w:ascii="Times New Roman" w:hAnsi="Times New Roman"/>
          <w:spacing w:val="-6"/>
          <w:sz w:val="24"/>
          <w:szCs w:val="24"/>
        </w:rPr>
        <w:t xml:space="preserve"> </w:t>
      </w:r>
      <w:r w:rsidRPr="00271F56">
        <w:rPr>
          <w:rFonts w:ascii="Times New Roman" w:hAnsi="Times New Roman"/>
          <w:sz w:val="24"/>
          <w:szCs w:val="24"/>
        </w:rPr>
        <w:t>Relatório</w:t>
      </w:r>
      <w:r w:rsidRPr="00271F56">
        <w:rPr>
          <w:rFonts w:ascii="Times New Roman" w:hAnsi="Times New Roman"/>
          <w:spacing w:val="-6"/>
          <w:sz w:val="24"/>
          <w:szCs w:val="24"/>
        </w:rPr>
        <w:t xml:space="preserve"> </w:t>
      </w:r>
      <w:r w:rsidRPr="00271F56">
        <w:rPr>
          <w:rFonts w:ascii="Times New Roman" w:hAnsi="Times New Roman"/>
          <w:sz w:val="24"/>
          <w:szCs w:val="24"/>
        </w:rPr>
        <w:t>Descritivo</w:t>
      </w:r>
      <w:r w:rsidRPr="00271F56">
        <w:rPr>
          <w:rFonts w:ascii="Times New Roman" w:hAnsi="Times New Roman"/>
          <w:spacing w:val="-5"/>
          <w:sz w:val="24"/>
          <w:szCs w:val="24"/>
        </w:rPr>
        <w:t xml:space="preserve"> </w:t>
      </w:r>
      <w:r w:rsidRPr="00271F56">
        <w:rPr>
          <w:rFonts w:ascii="Times New Roman" w:hAnsi="Times New Roman"/>
          <w:sz w:val="24"/>
          <w:szCs w:val="24"/>
        </w:rPr>
        <w:t>especificando</w:t>
      </w:r>
      <w:r w:rsidRPr="00271F56">
        <w:rPr>
          <w:rFonts w:ascii="Times New Roman" w:hAnsi="Times New Roman"/>
          <w:spacing w:val="-6"/>
          <w:sz w:val="24"/>
          <w:szCs w:val="24"/>
        </w:rPr>
        <w:t xml:space="preserve"> </w:t>
      </w:r>
      <w:r w:rsidRPr="00271F56">
        <w:rPr>
          <w:rFonts w:ascii="Times New Roman" w:hAnsi="Times New Roman"/>
          <w:sz w:val="24"/>
          <w:szCs w:val="24"/>
        </w:rPr>
        <w:t>o</w:t>
      </w:r>
      <w:r w:rsidRPr="00271F56">
        <w:rPr>
          <w:rFonts w:ascii="Times New Roman" w:hAnsi="Times New Roman"/>
          <w:spacing w:val="-6"/>
          <w:sz w:val="24"/>
          <w:szCs w:val="24"/>
        </w:rPr>
        <w:t xml:space="preserve"> </w:t>
      </w:r>
      <w:r w:rsidRPr="00271F56">
        <w:rPr>
          <w:rFonts w:ascii="Times New Roman" w:hAnsi="Times New Roman"/>
          <w:sz w:val="24"/>
          <w:szCs w:val="24"/>
        </w:rPr>
        <w:t xml:space="preserve">número de famílias beneficiadas e apresentar ao Conselho Municipal de Assistência Social </w:t>
      </w:r>
      <w:r w:rsidRPr="00271F56">
        <w:rPr>
          <w:rFonts w:ascii="Times New Roman" w:hAnsi="Times New Roman"/>
          <w:sz w:val="24"/>
          <w:szCs w:val="24"/>
        </w:rPr>
        <w:lastRenderedPageBreak/>
        <w:t>para apreciação e aprovação respectivamente;</w:t>
      </w:r>
      <w:r w:rsidRPr="00271F56">
        <w:rPr>
          <w:rFonts w:ascii="Times New Roman" w:hAnsi="Times New Roman"/>
          <w:spacing w:val="-4"/>
          <w:sz w:val="24"/>
          <w:szCs w:val="24"/>
        </w:rPr>
        <w:t xml:space="preserve"> </w:t>
      </w:r>
    </w:p>
    <w:p w14:paraId="17459F7B" w14:textId="77777777" w:rsidR="00134A88" w:rsidRPr="00271F56" w:rsidRDefault="00134A88" w:rsidP="00134A88">
      <w:pPr>
        <w:pStyle w:val="PargrafodaLista"/>
        <w:widowControl w:val="0"/>
        <w:tabs>
          <w:tab w:val="left" w:pos="378"/>
        </w:tabs>
        <w:autoSpaceDE w:val="0"/>
        <w:autoSpaceDN w:val="0"/>
        <w:spacing w:after="0" w:line="240" w:lineRule="auto"/>
        <w:ind w:left="110" w:right="701"/>
        <w:contextualSpacing w:val="0"/>
        <w:rPr>
          <w:rFonts w:ascii="Times New Roman" w:hAnsi="Times New Roman"/>
          <w:sz w:val="24"/>
          <w:szCs w:val="24"/>
        </w:rPr>
      </w:pPr>
    </w:p>
    <w:p w14:paraId="266603A6" w14:textId="51C22854" w:rsidR="00736C9B" w:rsidRPr="00271F56" w:rsidRDefault="00736C9B" w:rsidP="00134A88">
      <w:pPr>
        <w:pStyle w:val="Corpodetexto"/>
        <w:spacing w:after="0" w:line="240" w:lineRule="auto"/>
        <w:ind w:left="110"/>
        <w:jc w:val="both"/>
        <w:rPr>
          <w:rFonts w:ascii="Times New Roman" w:hAnsi="Times New Roman"/>
          <w:sz w:val="24"/>
          <w:szCs w:val="24"/>
        </w:rPr>
      </w:pPr>
      <w:r w:rsidRPr="00271F56">
        <w:rPr>
          <w:rFonts w:ascii="Times New Roman" w:hAnsi="Times New Roman"/>
          <w:b/>
          <w:bCs/>
          <w:sz w:val="24"/>
          <w:szCs w:val="24"/>
        </w:rPr>
        <w:t xml:space="preserve">Art. </w:t>
      </w:r>
      <w:r w:rsidR="00640DE1" w:rsidRPr="00271F56">
        <w:rPr>
          <w:rFonts w:ascii="Times New Roman" w:hAnsi="Times New Roman"/>
          <w:b/>
          <w:bCs/>
          <w:sz w:val="24"/>
          <w:szCs w:val="24"/>
        </w:rPr>
        <w:t>29</w:t>
      </w:r>
      <w:r w:rsidRPr="00271F56">
        <w:rPr>
          <w:rFonts w:ascii="Times New Roman" w:hAnsi="Times New Roman"/>
          <w:sz w:val="24"/>
          <w:szCs w:val="24"/>
        </w:rPr>
        <w:t>º Caberá aos órgãos de Controle Social por meio dos Conselhos de Assistência Social:</w:t>
      </w:r>
    </w:p>
    <w:p w14:paraId="417F0EF9" w14:textId="0F993175" w:rsidR="00736C9B" w:rsidRPr="00271F56" w:rsidRDefault="00736C9B" w:rsidP="00134A88">
      <w:pPr>
        <w:pStyle w:val="PargrafodaLista"/>
        <w:widowControl w:val="0"/>
        <w:numPr>
          <w:ilvl w:val="0"/>
          <w:numId w:val="3"/>
        </w:numPr>
        <w:tabs>
          <w:tab w:val="left" w:pos="240"/>
        </w:tabs>
        <w:autoSpaceDE w:val="0"/>
        <w:autoSpaceDN w:val="0"/>
        <w:spacing w:after="0" w:line="240" w:lineRule="auto"/>
        <w:ind w:left="110" w:right="702" w:firstLine="0"/>
        <w:contextualSpacing w:val="0"/>
        <w:jc w:val="both"/>
        <w:rPr>
          <w:rFonts w:ascii="Times New Roman" w:hAnsi="Times New Roman"/>
          <w:sz w:val="24"/>
          <w:szCs w:val="24"/>
        </w:rPr>
      </w:pPr>
      <w:r w:rsidRPr="00271F56">
        <w:rPr>
          <w:rFonts w:ascii="Times New Roman" w:hAnsi="Times New Roman"/>
          <w:sz w:val="24"/>
          <w:szCs w:val="24"/>
        </w:rPr>
        <w:t xml:space="preserve">- </w:t>
      </w:r>
      <w:r w:rsidR="00640DE1" w:rsidRPr="00271F56">
        <w:rPr>
          <w:rFonts w:ascii="Times New Roman" w:hAnsi="Times New Roman"/>
          <w:sz w:val="24"/>
          <w:szCs w:val="24"/>
        </w:rPr>
        <w:t>Acompanhar</w:t>
      </w:r>
      <w:r w:rsidRPr="00271F56">
        <w:rPr>
          <w:rFonts w:ascii="Times New Roman" w:hAnsi="Times New Roman"/>
          <w:sz w:val="24"/>
          <w:szCs w:val="24"/>
        </w:rPr>
        <w:t xml:space="preserve"> periodicamente a concessão desses benefícios, no âmbito do município, por meio da lista de concessões fornecidas pelo órgão gestor da Assistência</w:t>
      </w:r>
      <w:r w:rsidRPr="00271F56">
        <w:rPr>
          <w:rFonts w:ascii="Times New Roman" w:hAnsi="Times New Roman"/>
          <w:spacing w:val="-15"/>
          <w:sz w:val="24"/>
          <w:szCs w:val="24"/>
        </w:rPr>
        <w:t xml:space="preserve"> </w:t>
      </w:r>
      <w:r w:rsidRPr="00271F56">
        <w:rPr>
          <w:rFonts w:ascii="Times New Roman" w:hAnsi="Times New Roman"/>
          <w:sz w:val="24"/>
          <w:szCs w:val="24"/>
        </w:rPr>
        <w:t>Social;</w:t>
      </w:r>
    </w:p>
    <w:p w14:paraId="185DEF8A" w14:textId="6CBEDC57" w:rsidR="00736C9B" w:rsidRPr="00271F56" w:rsidRDefault="00736C9B" w:rsidP="00134A88">
      <w:pPr>
        <w:pStyle w:val="PargrafodaLista"/>
        <w:widowControl w:val="0"/>
        <w:numPr>
          <w:ilvl w:val="0"/>
          <w:numId w:val="3"/>
        </w:numPr>
        <w:tabs>
          <w:tab w:val="left" w:pos="338"/>
        </w:tabs>
        <w:autoSpaceDE w:val="0"/>
        <w:autoSpaceDN w:val="0"/>
        <w:spacing w:after="0" w:line="240" w:lineRule="auto"/>
        <w:ind w:left="110" w:right="702" w:firstLine="0"/>
        <w:contextualSpacing w:val="0"/>
        <w:jc w:val="both"/>
        <w:rPr>
          <w:rFonts w:ascii="Times New Roman" w:hAnsi="Times New Roman"/>
          <w:sz w:val="24"/>
          <w:szCs w:val="24"/>
        </w:rPr>
      </w:pPr>
      <w:r w:rsidRPr="00271F56">
        <w:rPr>
          <w:rFonts w:ascii="Times New Roman" w:hAnsi="Times New Roman"/>
          <w:sz w:val="24"/>
          <w:szCs w:val="24"/>
        </w:rPr>
        <w:t xml:space="preserve">- </w:t>
      </w:r>
      <w:r w:rsidR="00640DE1" w:rsidRPr="00271F56">
        <w:rPr>
          <w:rFonts w:ascii="Times New Roman" w:hAnsi="Times New Roman"/>
          <w:sz w:val="24"/>
          <w:szCs w:val="24"/>
        </w:rPr>
        <w:t>Acompanhar</w:t>
      </w:r>
      <w:r w:rsidRPr="00271F56">
        <w:rPr>
          <w:rFonts w:ascii="Times New Roman" w:hAnsi="Times New Roman"/>
          <w:sz w:val="24"/>
          <w:szCs w:val="24"/>
        </w:rPr>
        <w:t xml:space="preserve"> a relação dos tipos de benefícios concedidos e também dos benefícios negados e as justificativas da não</w:t>
      </w:r>
      <w:r w:rsidRPr="00271F56">
        <w:rPr>
          <w:rFonts w:ascii="Times New Roman" w:hAnsi="Times New Roman"/>
          <w:spacing w:val="-8"/>
          <w:sz w:val="24"/>
          <w:szCs w:val="24"/>
        </w:rPr>
        <w:t xml:space="preserve"> </w:t>
      </w:r>
      <w:r w:rsidRPr="00271F56">
        <w:rPr>
          <w:rFonts w:ascii="Times New Roman" w:hAnsi="Times New Roman"/>
          <w:sz w:val="24"/>
          <w:szCs w:val="24"/>
        </w:rPr>
        <w:t>concessão;</w:t>
      </w:r>
    </w:p>
    <w:p w14:paraId="35B043ED" w14:textId="3BBFE018" w:rsidR="00736C9B" w:rsidRPr="00271F56" w:rsidRDefault="00736C9B" w:rsidP="00134A88">
      <w:pPr>
        <w:pStyle w:val="PargrafodaLista"/>
        <w:widowControl w:val="0"/>
        <w:numPr>
          <w:ilvl w:val="0"/>
          <w:numId w:val="3"/>
        </w:numPr>
        <w:tabs>
          <w:tab w:val="left" w:pos="357"/>
        </w:tabs>
        <w:autoSpaceDE w:val="0"/>
        <w:autoSpaceDN w:val="0"/>
        <w:spacing w:after="0" w:line="240" w:lineRule="auto"/>
        <w:ind w:left="110" w:right="701" w:firstLine="0"/>
        <w:contextualSpacing w:val="0"/>
        <w:jc w:val="both"/>
        <w:rPr>
          <w:rFonts w:ascii="Times New Roman" w:hAnsi="Times New Roman"/>
          <w:sz w:val="24"/>
          <w:szCs w:val="24"/>
        </w:rPr>
      </w:pPr>
      <w:r w:rsidRPr="00271F56">
        <w:rPr>
          <w:rFonts w:ascii="Times New Roman" w:hAnsi="Times New Roman"/>
          <w:sz w:val="24"/>
          <w:szCs w:val="24"/>
        </w:rPr>
        <w:t xml:space="preserve">- </w:t>
      </w:r>
      <w:r w:rsidR="00640DE1" w:rsidRPr="00271F56">
        <w:rPr>
          <w:rFonts w:ascii="Times New Roman" w:hAnsi="Times New Roman"/>
          <w:sz w:val="24"/>
          <w:szCs w:val="24"/>
        </w:rPr>
        <w:t>Exercer</w:t>
      </w:r>
      <w:r w:rsidRPr="00271F56">
        <w:rPr>
          <w:rFonts w:ascii="Times New Roman" w:hAnsi="Times New Roman"/>
          <w:sz w:val="24"/>
          <w:szCs w:val="24"/>
        </w:rPr>
        <w:t xml:space="preserve"> o controle social sobre a regulamentação da prestação dos Benefícios Eventuais em consonância com a Política Nacional de Assistência Social - PNAS pelos</w:t>
      </w:r>
      <w:r w:rsidRPr="00271F56">
        <w:rPr>
          <w:rFonts w:ascii="Times New Roman" w:hAnsi="Times New Roman"/>
          <w:spacing w:val="-18"/>
          <w:sz w:val="24"/>
          <w:szCs w:val="24"/>
        </w:rPr>
        <w:t xml:space="preserve"> </w:t>
      </w:r>
      <w:r w:rsidRPr="00271F56">
        <w:rPr>
          <w:rFonts w:ascii="Times New Roman" w:hAnsi="Times New Roman"/>
          <w:sz w:val="24"/>
          <w:szCs w:val="24"/>
        </w:rPr>
        <w:t>municípios;</w:t>
      </w:r>
    </w:p>
    <w:p w14:paraId="4BD228E8" w14:textId="6747DF73" w:rsidR="00736C9B" w:rsidRPr="00271F56" w:rsidRDefault="00736C9B" w:rsidP="00134A88">
      <w:pPr>
        <w:pStyle w:val="PargrafodaLista"/>
        <w:widowControl w:val="0"/>
        <w:numPr>
          <w:ilvl w:val="0"/>
          <w:numId w:val="3"/>
        </w:numPr>
        <w:tabs>
          <w:tab w:val="left" w:pos="376"/>
        </w:tabs>
        <w:autoSpaceDE w:val="0"/>
        <w:autoSpaceDN w:val="0"/>
        <w:spacing w:after="0" w:line="240" w:lineRule="auto"/>
        <w:ind w:left="110" w:right="702" w:firstLine="0"/>
        <w:contextualSpacing w:val="0"/>
        <w:jc w:val="both"/>
        <w:rPr>
          <w:rFonts w:ascii="Times New Roman" w:hAnsi="Times New Roman"/>
          <w:sz w:val="24"/>
          <w:szCs w:val="24"/>
        </w:rPr>
      </w:pPr>
      <w:r w:rsidRPr="00271F56">
        <w:rPr>
          <w:rFonts w:ascii="Times New Roman" w:hAnsi="Times New Roman"/>
          <w:sz w:val="24"/>
          <w:szCs w:val="24"/>
        </w:rPr>
        <w:t>-</w:t>
      </w:r>
      <w:r w:rsidRPr="00271F56">
        <w:rPr>
          <w:rFonts w:ascii="Times New Roman" w:hAnsi="Times New Roman"/>
          <w:spacing w:val="-8"/>
          <w:sz w:val="24"/>
          <w:szCs w:val="24"/>
        </w:rPr>
        <w:t xml:space="preserve"> </w:t>
      </w:r>
      <w:r w:rsidR="00640DE1" w:rsidRPr="00271F56">
        <w:rPr>
          <w:rFonts w:ascii="Times New Roman" w:hAnsi="Times New Roman"/>
          <w:sz w:val="24"/>
          <w:szCs w:val="24"/>
        </w:rPr>
        <w:t>Fiscalizar</w:t>
      </w:r>
      <w:r w:rsidRPr="00271F56">
        <w:rPr>
          <w:rFonts w:ascii="Times New Roman" w:hAnsi="Times New Roman"/>
          <w:spacing w:val="-8"/>
          <w:sz w:val="24"/>
          <w:szCs w:val="24"/>
        </w:rPr>
        <w:t xml:space="preserve"> </w:t>
      </w:r>
      <w:r w:rsidRPr="00271F56">
        <w:rPr>
          <w:rFonts w:ascii="Times New Roman" w:hAnsi="Times New Roman"/>
          <w:sz w:val="24"/>
          <w:szCs w:val="24"/>
        </w:rPr>
        <w:t>a</w:t>
      </w:r>
      <w:r w:rsidRPr="00271F56">
        <w:rPr>
          <w:rFonts w:ascii="Times New Roman" w:hAnsi="Times New Roman"/>
          <w:spacing w:val="-7"/>
          <w:sz w:val="24"/>
          <w:szCs w:val="24"/>
        </w:rPr>
        <w:t xml:space="preserve"> </w:t>
      </w:r>
      <w:r w:rsidRPr="00271F56">
        <w:rPr>
          <w:rFonts w:ascii="Times New Roman" w:hAnsi="Times New Roman"/>
          <w:sz w:val="24"/>
          <w:szCs w:val="24"/>
        </w:rPr>
        <w:t>responsabilidade</w:t>
      </w:r>
      <w:r w:rsidRPr="00271F56">
        <w:rPr>
          <w:rFonts w:ascii="Times New Roman" w:hAnsi="Times New Roman"/>
          <w:spacing w:val="-8"/>
          <w:sz w:val="24"/>
          <w:szCs w:val="24"/>
        </w:rPr>
        <w:t xml:space="preserve"> </w:t>
      </w:r>
      <w:r w:rsidRPr="00271F56">
        <w:rPr>
          <w:rFonts w:ascii="Times New Roman" w:hAnsi="Times New Roman"/>
          <w:sz w:val="24"/>
          <w:szCs w:val="24"/>
        </w:rPr>
        <w:t>do</w:t>
      </w:r>
      <w:r w:rsidRPr="00271F56">
        <w:rPr>
          <w:rFonts w:ascii="Times New Roman" w:hAnsi="Times New Roman"/>
          <w:spacing w:val="-7"/>
          <w:sz w:val="24"/>
          <w:szCs w:val="24"/>
        </w:rPr>
        <w:t xml:space="preserve"> </w:t>
      </w:r>
      <w:r w:rsidRPr="00271F56">
        <w:rPr>
          <w:rFonts w:ascii="Times New Roman" w:hAnsi="Times New Roman"/>
          <w:sz w:val="24"/>
          <w:szCs w:val="24"/>
        </w:rPr>
        <w:t>Estado</w:t>
      </w:r>
      <w:r w:rsidRPr="00271F56">
        <w:rPr>
          <w:rFonts w:ascii="Times New Roman" w:hAnsi="Times New Roman"/>
          <w:spacing w:val="-8"/>
          <w:sz w:val="24"/>
          <w:szCs w:val="24"/>
        </w:rPr>
        <w:t xml:space="preserve"> </w:t>
      </w:r>
      <w:r w:rsidRPr="00271F56">
        <w:rPr>
          <w:rFonts w:ascii="Times New Roman" w:hAnsi="Times New Roman"/>
          <w:sz w:val="24"/>
          <w:szCs w:val="24"/>
        </w:rPr>
        <w:t>na</w:t>
      </w:r>
      <w:r w:rsidRPr="00271F56">
        <w:rPr>
          <w:rFonts w:ascii="Times New Roman" w:hAnsi="Times New Roman"/>
          <w:spacing w:val="-7"/>
          <w:sz w:val="24"/>
          <w:szCs w:val="24"/>
        </w:rPr>
        <w:t xml:space="preserve"> </w:t>
      </w:r>
      <w:r w:rsidRPr="00271F56">
        <w:rPr>
          <w:rFonts w:ascii="Times New Roman" w:hAnsi="Times New Roman"/>
          <w:sz w:val="24"/>
          <w:szCs w:val="24"/>
        </w:rPr>
        <w:t>efetivação</w:t>
      </w:r>
      <w:r w:rsidRPr="00271F56">
        <w:rPr>
          <w:rFonts w:ascii="Times New Roman" w:hAnsi="Times New Roman"/>
          <w:spacing w:val="-8"/>
          <w:sz w:val="24"/>
          <w:szCs w:val="24"/>
        </w:rPr>
        <w:t xml:space="preserve"> </w:t>
      </w:r>
      <w:r w:rsidRPr="00271F56">
        <w:rPr>
          <w:rFonts w:ascii="Times New Roman" w:hAnsi="Times New Roman"/>
          <w:sz w:val="24"/>
          <w:szCs w:val="24"/>
        </w:rPr>
        <w:t>do</w:t>
      </w:r>
      <w:r w:rsidRPr="00271F56">
        <w:rPr>
          <w:rFonts w:ascii="Times New Roman" w:hAnsi="Times New Roman"/>
          <w:spacing w:val="-7"/>
          <w:sz w:val="24"/>
          <w:szCs w:val="24"/>
        </w:rPr>
        <w:t xml:space="preserve"> </w:t>
      </w:r>
      <w:r w:rsidRPr="00271F56">
        <w:rPr>
          <w:rFonts w:ascii="Times New Roman" w:hAnsi="Times New Roman"/>
          <w:sz w:val="24"/>
          <w:szCs w:val="24"/>
        </w:rPr>
        <w:t>direito,</w:t>
      </w:r>
      <w:r w:rsidRPr="00271F56">
        <w:rPr>
          <w:rFonts w:ascii="Times New Roman" w:hAnsi="Times New Roman"/>
          <w:spacing w:val="-8"/>
          <w:sz w:val="24"/>
          <w:szCs w:val="24"/>
        </w:rPr>
        <w:t xml:space="preserve"> </w:t>
      </w:r>
      <w:r w:rsidRPr="00271F56">
        <w:rPr>
          <w:rFonts w:ascii="Times New Roman" w:hAnsi="Times New Roman"/>
          <w:sz w:val="24"/>
          <w:szCs w:val="24"/>
        </w:rPr>
        <w:t>a</w:t>
      </w:r>
      <w:r w:rsidRPr="00271F56">
        <w:rPr>
          <w:rFonts w:ascii="Times New Roman" w:hAnsi="Times New Roman"/>
          <w:spacing w:val="-7"/>
          <w:sz w:val="24"/>
          <w:szCs w:val="24"/>
        </w:rPr>
        <w:t xml:space="preserve"> </w:t>
      </w:r>
      <w:r w:rsidRPr="00271F56">
        <w:rPr>
          <w:rFonts w:ascii="Times New Roman" w:hAnsi="Times New Roman"/>
          <w:sz w:val="24"/>
          <w:szCs w:val="24"/>
        </w:rPr>
        <w:t>destinação</w:t>
      </w:r>
      <w:r w:rsidRPr="00271F56">
        <w:rPr>
          <w:rFonts w:ascii="Times New Roman" w:hAnsi="Times New Roman"/>
          <w:spacing w:val="-8"/>
          <w:sz w:val="24"/>
          <w:szCs w:val="24"/>
        </w:rPr>
        <w:t xml:space="preserve"> </w:t>
      </w:r>
      <w:r w:rsidRPr="00271F56">
        <w:rPr>
          <w:rFonts w:ascii="Times New Roman" w:hAnsi="Times New Roman"/>
          <w:sz w:val="24"/>
          <w:szCs w:val="24"/>
        </w:rPr>
        <w:t>de</w:t>
      </w:r>
      <w:r w:rsidRPr="00271F56">
        <w:rPr>
          <w:rFonts w:ascii="Times New Roman" w:hAnsi="Times New Roman"/>
          <w:spacing w:val="-7"/>
          <w:sz w:val="24"/>
          <w:szCs w:val="24"/>
        </w:rPr>
        <w:t xml:space="preserve"> </w:t>
      </w:r>
      <w:r w:rsidR="00282B35" w:rsidRPr="00271F56">
        <w:rPr>
          <w:rFonts w:ascii="Times New Roman" w:hAnsi="Times New Roman"/>
          <w:sz w:val="24"/>
          <w:szCs w:val="24"/>
        </w:rPr>
        <w:t>recursos financeiros ao</w:t>
      </w:r>
      <w:r w:rsidRPr="00271F56">
        <w:rPr>
          <w:rFonts w:ascii="Times New Roman" w:hAnsi="Times New Roman"/>
          <w:sz w:val="24"/>
          <w:szCs w:val="24"/>
        </w:rPr>
        <w:t xml:space="preserve"> município, a título de cofinanciamento do custeio dos Benefícios</w:t>
      </w:r>
      <w:r w:rsidRPr="00271F56">
        <w:rPr>
          <w:rFonts w:ascii="Times New Roman" w:hAnsi="Times New Roman"/>
          <w:spacing w:val="-24"/>
          <w:sz w:val="24"/>
          <w:szCs w:val="24"/>
        </w:rPr>
        <w:t xml:space="preserve"> </w:t>
      </w:r>
      <w:r w:rsidRPr="00271F56">
        <w:rPr>
          <w:rFonts w:ascii="Times New Roman" w:hAnsi="Times New Roman"/>
          <w:sz w:val="24"/>
          <w:szCs w:val="24"/>
        </w:rPr>
        <w:t>Eventuais;</w:t>
      </w:r>
    </w:p>
    <w:p w14:paraId="12BA77B0" w14:textId="70704101" w:rsidR="00736C9B" w:rsidRPr="00271F56" w:rsidRDefault="00736C9B" w:rsidP="00134A88">
      <w:pPr>
        <w:pStyle w:val="PargrafodaLista"/>
        <w:widowControl w:val="0"/>
        <w:numPr>
          <w:ilvl w:val="0"/>
          <w:numId w:val="3"/>
        </w:numPr>
        <w:tabs>
          <w:tab w:val="left" w:pos="309"/>
        </w:tabs>
        <w:autoSpaceDE w:val="0"/>
        <w:autoSpaceDN w:val="0"/>
        <w:spacing w:after="0" w:line="240" w:lineRule="auto"/>
        <w:ind w:left="110" w:right="701" w:firstLine="0"/>
        <w:contextualSpacing w:val="0"/>
        <w:jc w:val="both"/>
        <w:rPr>
          <w:rFonts w:ascii="Times New Roman" w:hAnsi="Times New Roman"/>
          <w:sz w:val="24"/>
          <w:szCs w:val="24"/>
        </w:rPr>
      </w:pPr>
      <w:r w:rsidRPr="00271F56">
        <w:rPr>
          <w:rFonts w:ascii="Times New Roman" w:hAnsi="Times New Roman"/>
          <w:sz w:val="24"/>
          <w:szCs w:val="24"/>
        </w:rPr>
        <w:t>-</w:t>
      </w:r>
      <w:r w:rsidRPr="00271F56">
        <w:rPr>
          <w:rFonts w:ascii="Times New Roman" w:hAnsi="Times New Roman"/>
          <w:spacing w:val="-15"/>
          <w:sz w:val="24"/>
          <w:szCs w:val="24"/>
        </w:rPr>
        <w:t xml:space="preserve"> </w:t>
      </w:r>
      <w:r w:rsidR="00640DE1" w:rsidRPr="00271F56">
        <w:rPr>
          <w:rFonts w:ascii="Times New Roman" w:hAnsi="Times New Roman"/>
          <w:sz w:val="24"/>
          <w:szCs w:val="24"/>
        </w:rPr>
        <w:t>Acompanhar</w:t>
      </w:r>
      <w:r w:rsidRPr="00271F56">
        <w:rPr>
          <w:rFonts w:ascii="Times New Roman" w:hAnsi="Times New Roman"/>
          <w:spacing w:val="-14"/>
          <w:sz w:val="24"/>
          <w:szCs w:val="24"/>
        </w:rPr>
        <w:t xml:space="preserve"> </w:t>
      </w:r>
      <w:r w:rsidRPr="00271F56">
        <w:rPr>
          <w:rFonts w:ascii="Times New Roman" w:hAnsi="Times New Roman"/>
          <w:sz w:val="24"/>
          <w:szCs w:val="24"/>
        </w:rPr>
        <w:t>as</w:t>
      </w:r>
      <w:r w:rsidRPr="00271F56">
        <w:rPr>
          <w:rFonts w:ascii="Times New Roman" w:hAnsi="Times New Roman"/>
          <w:spacing w:val="-14"/>
          <w:sz w:val="24"/>
          <w:szCs w:val="24"/>
        </w:rPr>
        <w:t xml:space="preserve"> </w:t>
      </w:r>
      <w:r w:rsidRPr="00271F56">
        <w:rPr>
          <w:rFonts w:ascii="Times New Roman" w:hAnsi="Times New Roman"/>
          <w:sz w:val="24"/>
          <w:szCs w:val="24"/>
        </w:rPr>
        <w:t>ações</w:t>
      </w:r>
      <w:r w:rsidRPr="00271F56">
        <w:rPr>
          <w:rFonts w:ascii="Times New Roman" w:hAnsi="Times New Roman"/>
          <w:spacing w:val="-15"/>
          <w:sz w:val="24"/>
          <w:szCs w:val="24"/>
        </w:rPr>
        <w:t xml:space="preserve"> </w:t>
      </w:r>
      <w:r w:rsidRPr="00271F56">
        <w:rPr>
          <w:rFonts w:ascii="Times New Roman" w:hAnsi="Times New Roman"/>
          <w:sz w:val="24"/>
          <w:szCs w:val="24"/>
        </w:rPr>
        <w:t>do</w:t>
      </w:r>
      <w:r w:rsidRPr="00271F56">
        <w:rPr>
          <w:rFonts w:ascii="Times New Roman" w:hAnsi="Times New Roman"/>
          <w:spacing w:val="-14"/>
          <w:sz w:val="24"/>
          <w:szCs w:val="24"/>
        </w:rPr>
        <w:t xml:space="preserve"> </w:t>
      </w:r>
      <w:r w:rsidR="00282B35" w:rsidRPr="00271F56">
        <w:rPr>
          <w:rFonts w:ascii="Times New Roman" w:hAnsi="Times New Roman"/>
          <w:sz w:val="24"/>
          <w:szCs w:val="24"/>
        </w:rPr>
        <w:t>município</w:t>
      </w:r>
      <w:r w:rsidRPr="00271F56">
        <w:rPr>
          <w:rFonts w:ascii="Times New Roman" w:hAnsi="Times New Roman"/>
          <w:spacing w:val="-14"/>
          <w:sz w:val="24"/>
          <w:szCs w:val="24"/>
        </w:rPr>
        <w:t xml:space="preserve"> </w:t>
      </w:r>
      <w:r w:rsidRPr="00271F56">
        <w:rPr>
          <w:rFonts w:ascii="Times New Roman" w:hAnsi="Times New Roman"/>
          <w:sz w:val="24"/>
          <w:szCs w:val="24"/>
        </w:rPr>
        <w:t>na</w:t>
      </w:r>
      <w:r w:rsidRPr="00271F56">
        <w:rPr>
          <w:rFonts w:ascii="Times New Roman" w:hAnsi="Times New Roman"/>
          <w:spacing w:val="-14"/>
          <w:sz w:val="24"/>
          <w:szCs w:val="24"/>
        </w:rPr>
        <w:t xml:space="preserve"> </w:t>
      </w:r>
      <w:r w:rsidRPr="00271F56">
        <w:rPr>
          <w:rFonts w:ascii="Times New Roman" w:hAnsi="Times New Roman"/>
          <w:sz w:val="24"/>
          <w:szCs w:val="24"/>
        </w:rPr>
        <w:t>organização</w:t>
      </w:r>
      <w:r w:rsidRPr="00271F56">
        <w:rPr>
          <w:rFonts w:ascii="Times New Roman" w:hAnsi="Times New Roman"/>
          <w:spacing w:val="-15"/>
          <w:sz w:val="24"/>
          <w:szCs w:val="24"/>
        </w:rPr>
        <w:t xml:space="preserve"> </w:t>
      </w:r>
      <w:r w:rsidRPr="00271F56">
        <w:rPr>
          <w:rFonts w:ascii="Times New Roman" w:hAnsi="Times New Roman"/>
          <w:sz w:val="24"/>
          <w:szCs w:val="24"/>
        </w:rPr>
        <w:t>do</w:t>
      </w:r>
      <w:r w:rsidRPr="00271F56">
        <w:rPr>
          <w:rFonts w:ascii="Times New Roman" w:hAnsi="Times New Roman"/>
          <w:spacing w:val="-14"/>
          <w:sz w:val="24"/>
          <w:szCs w:val="24"/>
        </w:rPr>
        <w:t xml:space="preserve"> </w:t>
      </w:r>
      <w:r w:rsidRPr="00271F56">
        <w:rPr>
          <w:rFonts w:ascii="Times New Roman" w:hAnsi="Times New Roman"/>
          <w:sz w:val="24"/>
          <w:szCs w:val="24"/>
        </w:rPr>
        <w:t>atendimento</w:t>
      </w:r>
      <w:r w:rsidRPr="00271F56">
        <w:rPr>
          <w:rFonts w:ascii="Times New Roman" w:hAnsi="Times New Roman"/>
          <w:spacing w:val="-14"/>
          <w:sz w:val="24"/>
          <w:szCs w:val="24"/>
        </w:rPr>
        <w:t xml:space="preserve"> </w:t>
      </w:r>
      <w:r w:rsidRPr="00271F56">
        <w:rPr>
          <w:rFonts w:ascii="Times New Roman" w:hAnsi="Times New Roman"/>
          <w:sz w:val="24"/>
          <w:szCs w:val="24"/>
        </w:rPr>
        <w:t>as</w:t>
      </w:r>
      <w:r w:rsidRPr="00271F56">
        <w:rPr>
          <w:rFonts w:ascii="Times New Roman" w:hAnsi="Times New Roman"/>
          <w:spacing w:val="-15"/>
          <w:sz w:val="24"/>
          <w:szCs w:val="24"/>
        </w:rPr>
        <w:t xml:space="preserve"> </w:t>
      </w:r>
      <w:r w:rsidRPr="00271F56">
        <w:rPr>
          <w:rFonts w:ascii="Times New Roman" w:hAnsi="Times New Roman"/>
          <w:sz w:val="24"/>
          <w:szCs w:val="24"/>
        </w:rPr>
        <w:t>(os)</w:t>
      </w:r>
      <w:r w:rsidRPr="00271F56">
        <w:rPr>
          <w:rFonts w:ascii="Times New Roman" w:hAnsi="Times New Roman"/>
          <w:spacing w:val="-14"/>
          <w:sz w:val="24"/>
          <w:szCs w:val="24"/>
        </w:rPr>
        <w:t xml:space="preserve"> </w:t>
      </w:r>
      <w:r w:rsidRPr="00271F56">
        <w:rPr>
          <w:rFonts w:ascii="Times New Roman" w:hAnsi="Times New Roman"/>
          <w:sz w:val="24"/>
          <w:szCs w:val="24"/>
        </w:rPr>
        <w:t>beneficiárias (os) de modo a manter a integração de serviços, benefícios e programas de transferência de renda;</w:t>
      </w:r>
    </w:p>
    <w:p w14:paraId="6FA1C4CD" w14:textId="6B9F5EAA" w:rsidR="00736C9B" w:rsidRPr="00271F56" w:rsidRDefault="00736C9B" w:rsidP="00134A88">
      <w:pPr>
        <w:pStyle w:val="PargrafodaLista"/>
        <w:widowControl w:val="0"/>
        <w:numPr>
          <w:ilvl w:val="0"/>
          <w:numId w:val="3"/>
        </w:numPr>
        <w:tabs>
          <w:tab w:val="left" w:pos="410"/>
        </w:tabs>
        <w:autoSpaceDE w:val="0"/>
        <w:autoSpaceDN w:val="0"/>
        <w:spacing w:after="0" w:line="240" w:lineRule="auto"/>
        <w:ind w:left="110" w:right="701" w:firstLine="0"/>
        <w:contextualSpacing w:val="0"/>
        <w:jc w:val="both"/>
        <w:rPr>
          <w:rFonts w:ascii="Times New Roman" w:hAnsi="Times New Roman"/>
          <w:sz w:val="24"/>
          <w:szCs w:val="24"/>
        </w:rPr>
      </w:pPr>
      <w:r w:rsidRPr="00271F56">
        <w:rPr>
          <w:rFonts w:ascii="Times New Roman" w:hAnsi="Times New Roman"/>
          <w:sz w:val="24"/>
          <w:szCs w:val="24"/>
        </w:rPr>
        <w:t xml:space="preserve">- </w:t>
      </w:r>
      <w:r w:rsidR="00640DE1" w:rsidRPr="00271F56">
        <w:rPr>
          <w:rFonts w:ascii="Times New Roman" w:hAnsi="Times New Roman"/>
          <w:sz w:val="24"/>
          <w:szCs w:val="24"/>
        </w:rPr>
        <w:t>Regulamentar</w:t>
      </w:r>
      <w:r w:rsidRPr="00271F56">
        <w:rPr>
          <w:rFonts w:ascii="Times New Roman" w:hAnsi="Times New Roman"/>
          <w:sz w:val="24"/>
          <w:szCs w:val="24"/>
        </w:rPr>
        <w:t xml:space="preserve"> por meio dos Conselhos Municipais de Assistência Social os critérios e prazos para concessão de Benefícios Eventuais, conforme Lei ou Decreto municipal que os institui;</w:t>
      </w:r>
    </w:p>
    <w:p w14:paraId="46BC1E6B" w14:textId="687059BC" w:rsidR="00736C9B" w:rsidRPr="00271F56" w:rsidRDefault="00736C9B" w:rsidP="00134A88">
      <w:pPr>
        <w:pStyle w:val="PargrafodaLista"/>
        <w:widowControl w:val="0"/>
        <w:numPr>
          <w:ilvl w:val="0"/>
          <w:numId w:val="3"/>
        </w:numPr>
        <w:tabs>
          <w:tab w:val="left" w:pos="458"/>
        </w:tabs>
        <w:autoSpaceDE w:val="0"/>
        <w:autoSpaceDN w:val="0"/>
        <w:spacing w:after="0" w:line="240" w:lineRule="auto"/>
        <w:ind w:left="110" w:right="701" w:firstLine="0"/>
        <w:contextualSpacing w:val="0"/>
        <w:jc w:val="both"/>
        <w:rPr>
          <w:rFonts w:ascii="Times New Roman" w:hAnsi="Times New Roman"/>
          <w:sz w:val="24"/>
          <w:szCs w:val="24"/>
        </w:rPr>
      </w:pPr>
      <w:r w:rsidRPr="00271F56">
        <w:rPr>
          <w:rFonts w:ascii="Times New Roman" w:hAnsi="Times New Roman"/>
          <w:sz w:val="24"/>
          <w:szCs w:val="24"/>
        </w:rPr>
        <w:t xml:space="preserve">- </w:t>
      </w:r>
      <w:r w:rsidR="00640DE1" w:rsidRPr="00271F56">
        <w:rPr>
          <w:rFonts w:ascii="Times New Roman" w:hAnsi="Times New Roman"/>
          <w:sz w:val="24"/>
          <w:szCs w:val="24"/>
        </w:rPr>
        <w:t>Caberá</w:t>
      </w:r>
      <w:r w:rsidRPr="00271F56">
        <w:rPr>
          <w:rFonts w:ascii="Times New Roman" w:hAnsi="Times New Roman"/>
          <w:sz w:val="24"/>
          <w:szCs w:val="24"/>
        </w:rPr>
        <w:t xml:space="preserve"> aos Conselhos Municipais a fiscalização da aplicação dos recursos destinados aos Benefícios Eventuais, bem como a eficácia deste no município e propor, sempre que necessário, a revisão anual da regulamentação, da concessão e dos valores dos mesmos;</w:t>
      </w:r>
      <w:r w:rsidRPr="00271F56">
        <w:rPr>
          <w:rFonts w:ascii="Times New Roman" w:hAnsi="Times New Roman"/>
          <w:spacing w:val="-24"/>
          <w:sz w:val="24"/>
          <w:szCs w:val="24"/>
        </w:rPr>
        <w:t xml:space="preserve"> </w:t>
      </w:r>
      <w:r w:rsidRPr="00271F56">
        <w:rPr>
          <w:rFonts w:ascii="Times New Roman" w:hAnsi="Times New Roman"/>
          <w:sz w:val="24"/>
          <w:szCs w:val="24"/>
        </w:rPr>
        <w:t>e</w:t>
      </w:r>
    </w:p>
    <w:p w14:paraId="0EBAC0E2" w14:textId="1D80186D" w:rsidR="00736C9B" w:rsidRPr="00271F56" w:rsidRDefault="00736C9B" w:rsidP="00134A88">
      <w:pPr>
        <w:pStyle w:val="PargrafodaLista"/>
        <w:widowControl w:val="0"/>
        <w:numPr>
          <w:ilvl w:val="0"/>
          <w:numId w:val="3"/>
        </w:numPr>
        <w:tabs>
          <w:tab w:val="left" w:pos="545"/>
        </w:tabs>
        <w:autoSpaceDE w:val="0"/>
        <w:autoSpaceDN w:val="0"/>
        <w:spacing w:after="0" w:line="240" w:lineRule="auto"/>
        <w:ind w:left="110" w:right="701" w:firstLine="0"/>
        <w:contextualSpacing w:val="0"/>
        <w:jc w:val="both"/>
        <w:rPr>
          <w:rFonts w:ascii="Times New Roman" w:hAnsi="Times New Roman"/>
          <w:sz w:val="24"/>
          <w:szCs w:val="24"/>
        </w:rPr>
      </w:pPr>
      <w:r w:rsidRPr="00271F56">
        <w:rPr>
          <w:rFonts w:ascii="Times New Roman" w:hAnsi="Times New Roman"/>
          <w:sz w:val="24"/>
          <w:szCs w:val="24"/>
        </w:rPr>
        <w:t xml:space="preserve">- </w:t>
      </w:r>
      <w:r w:rsidR="00640DE1" w:rsidRPr="00271F56">
        <w:rPr>
          <w:rFonts w:ascii="Times New Roman" w:hAnsi="Times New Roman"/>
          <w:sz w:val="24"/>
          <w:szCs w:val="24"/>
        </w:rPr>
        <w:t>Caberá</w:t>
      </w:r>
      <w:r w:rsidRPr="00271F56">
        <w:rPr>
          <w:rFonts w:ascii="Times New Roman" w:hAnsi="Times New Roman"/>
          <w:sz w:val="24"/>
          <w:szCs w:val="24"/>
        </w:rPr>
        <w:t xml:space="preserve"> ao CEAS/SC e aos conselhos municipais de Assistência Social deliberar a dotação orçamentária anual respectivamente para o cofinanciamento e concessão dos Benefícios</w:t>
      </w:r>
      <w:r w:rsidRPr="00271F56">
        <w:rPr>
          <w:rFonts w:ascii="Times New Roman" w:hAnsi="Times New Roman"/>
          <w:spacing w:val="-1"/>
          <w:sz w:val="24"/>
          <w:szCs w:val="24"/>
        </w:rPr>
        <w:t xml:space="preserve"> </w:t>
      </w:r>
      <w:r w:rsidRPr="00271F56">
        <w:rPr>
          <w:rFonts w:ascii="Times New Roman" w:hAnsi="Times New Roman"/>
          <w:sz w:val="24"/>
          <w:szCs w:val="24"/>
        </w:rPr>
        <w:t>Eventuais.</w:t>
      </w:r>
    </w:p>
    <w:p w14:paraId="7AD4CC2D" w14:textId="77777777" w:rsidR="00640DE1" w:rsidRPr="00271F56" w:rsidRDefault="00640DE1" w:rsidP="00134A88">
      <w:pPr>
        <w:pStyle w:val="Corpodetexto"/>
        <w:spacing w:after="0" w:line="240" w:lineRule="auto"/>
        <w:ind w:left="110" w:right="711"/>
        <w:jc w:val="both"/>
        <w:rPr>
          <w:rFonts w:ascii="Times New Roman" w:hAnsi="Times New Roman"/>
          <w:b/>
          <w:sz w:val="24"/>
          <w:szCs w:val="24"/>
        </w:rPr>
      </w:pPr>
    </w:p>
    <w:p w14:paraId="16C3379E" w14:textId="3525810E" w:rsidR="00736C9B" w:rsidRDefault="00736C9B" w:rsidP="00134A88">
      <w:pPr>
        <w:pStyle w:val="Corpodetexto"/>
        <w:spacing w:after="0" w:line="240" w:lineRule="auto"/>
        <w:ind w:left="110" w:right="711"/>
        <w:jc w:val="both"/>
        <w:rPr>
          <w:rFonts w:ascii="Times New Roman" w:hAnsi="Times New Roman"/>
          <w:sz w:val="24"/>
          <w:szCs w:val="24"/>
        </w:rPr>
      </w:pPr>
      <w:r w:rsidRPr="00271F56">
        <w:rPr>
          <w:rFonts w:ascii="Times New Roman" w:hAnsi="Times New Roman"/>
          <w:b/>
          <w:sz w:val="24"/>
          <w:szCs w:val="24"/>
        </w:rPr>
        <w:t>Art. 3</w:t>
      </w:r>
      <w:r w:rsidR="00640DE1" w:rsidRPr="00271F56">
        <w:rPr>
          <w:rFonts w:ascii="Times New Roman" w:hAnsi="Times New Roman"/>
          <w:b/>
          <w:sz w:val="24"/>
          <w:szCs w:val="24"/>
        </w:rPr>
        <w:t>0</w:t>
      </w:r>
      <w:r w:rsidRPr="00271F56">
        <w:rPr>
          <w:rFonts w:ascii="Times New Roman" w:hAnsi="Times New Roman"/>
          <w:b/>
          <w:sz w:val="24"/>
          <w:szCs w:val="24"/>
        </w:rPr>
        <w:t xml:space="preserve">º </w:t>
      </w:r>
      <w:r w:rsidRPr="00271F56">
        <w:rPr>
          <w:rFonts w:ascii="Times New Roman" w:hAnsi="Times New Roman"/>
          <w:sz w:val="24"/>
          <w:szCs w:val="24"/>
        </w:rPr>
        <w:t>A prestação de contas dos municípios cofinanciados pelo Estado para a concessão dos Benefícios Eventuais se dará conforme Decreto vigente.</w:t>
      </w:r>
    </w:p>
    <w:p w14:paraId="6503ECE0" w14:textId="77777777" w:rsidR="00134A88" w:rsidRPr="00271F56" w:rsidRDefault="00134A88" w:rsidP="00134A88">
      <w:pPr>
        <w:pStyle w:val="Corpodetexto"/>
        <w:spacing w:after="0" w:line="240" w:lineRule="auto"/>
        <w:ind w:left="110" w:right="711"/>
        <w:jc w:val="both"/>
        <w:rPr>
          <w:rFonts w:ascii="Times New Roman" w:hAnsi="Times New Roman"/>
          <w:sz w:val="24"/>
          <w:szCs w:val="24"/>
        </w:rPr>
      </w:pPr>
    </w:p>
    <w:p w14:paraId="71606198" w14:textId="5D000E6C" w:rsidR="00B14E93" w:rsidRDefault="00B14E93" w:rsidP="00134A88">
      <w:pPr>
        <w:spacing w:after="0" w:line="240" w:lineRule="auto"/>
        <w:jc w:val="both"/>
        <w:rPr>
          <w:rFonts w:ascii="Times New Roman" w:eastAsia="Times New Roman" w:hAnsi="Times New Roman"/>
          <w:color w:val="000000"/>
          <w:sz w:val="24"/>
          <w:szCs w:val="24"/>
          <w:shd w:val="clear" w:color="auto" w:fill="FFFFFF"/>
          <w:lang w:eastAsia="pt-BR"/>
        </w:rPr>
      </w:pPr>
      <w:bookmarkStart w:id="11" w:name="artigo_17"/>
      <w:bookmarkEnd w:id="10"/>
      <w:r w:rsidRPr="00271F56">
        <w:rPr>
          <w:rFonts w:ascii="Times New Roman" w:eastAsia="Times New Roman" w:hAnsi="Times New Roman"/>
          <w:b/>
          <w:color w:val="000000"/>
          <w:sz w:val="24"/>
          <w:szCs w:val="24"/>
          <w:shd w:val="clear" w:color="auto" w:fill="FFFFFF"/>
          <w:lang w:eastAsia="pt-BR"/>
        </w:rPr>
        <w:t>Art.</w:t>
      </w:r>
      <w:r w:rsidR="007D59EB" w:rsidRPr="00271F56">
        <w:rPr>
          <w:rFonts w:ascii="Times New Roman" w:eastAsia="Times New Roman" w:hAnsi="Times New Roman"/>
          <w:b/>
          <w:color w:val="000000"/>
          <w:sz w:val="24"/>
          <w:szCs w:val="24"/>
          <w:shd w:val="clear" w:color="auto" w:fill="FFFFFF"/>
          <w:lang w:eastAsia="pt-BR"/>
        </w:rPr>
        <w:t>3</w:t>
      </w:r>
      <w:r w:rsidR="00640DE1" w:rsidRPr="00271F56">
        <w:rPr>
          <w:rFonts w:ascii="Times New Roman" w:eastAsia="Times New Roman" w:hAnsi="Times New Roman"/>
          <w:b/>
          <w:color w:val="000000"/>
          <w:sz w:val="24"/>
          <w:szCs w:val="24"/>
          <w:shd w:val="clear" w:color="auto" w:fill="FFFFFF"/>
          <w:lang w:eastAsia="pt-BR"/>
        </w:rPr>
        <w:t>1</w:t>
      </w:r>
      <w:r w:rsidR="006833DE" w:rsidRPr="00271F56">
        <w:rPr>
          <w:rFonts w:ascii="Times New Roman" w:eastAsia="Times New Roman" w:hAnsi="Times New Roman"/>
          <w:b/>
          <w:color w:val="000000"/>
          <w:sz w:val="24"/>
          <w:szCs w:val="24"/>
          <w:shd w:val="clear" w:color="auto" w:fill="FFFFFF"/>
          <w:lang w:eastAsia="pt-BR"/>
        </w:rPr>
        <w:t>º</w:t>
      </w:r>
      <w:r w:rsidR="00563202" w:rsidRPr="00271F56">
        <w:rPr>
          <w:rFonts w:ascii="Times New Roman" w:eastAsia="Times New Roman" w:hAnsi="Times New Roman"/>
          <w:color w:val="000000"/>
          <w:sz w:val="24"/>
          <w:szCs w:val="24"/>
          <w:shd w:val="clear" w:color="auto" w:fill="FFFFFF"/>
          <w:lang w:eastAsia="pt-BR"/>
        </w:rPr>
        <w:t xml:space="preserve"> </w:t>
      </w:r>
      <w:r w:rsidRPr="00271F56">
        <w:rPr>
          <w:rFonts w:ascii="Times New Roman" w:eastAsia="Times New Roman" w:hAnsi="Times New Roman"/>
          <w:color w:val="000000"/>
          <w:sz w:val="24"/>
          <w:szCs w:val="24"/>
          <w:shd w:val="clear" w:color="auto" w:fill="FFFFFF"/>
          <w:lang w:eastAsia="pt-BR"/>
        </w:rPr>
        <w:t>Fica revogada</w:t>
      </w:r>
      <w:r w:rsidR="00A4042C" w:rsidRPr="00271F56">
        <w:rPr>
          <w:rFonts w:ascii="Times New Roman" w:eastAsia="Times New Roman" w:hAnsi="Times New Roman"/>
          <w:color w:val="000000"/>
          <w:sz w:val="24"/>
          <w:szCs w:val="24"/>
          <w:shd w:val="clear" w:color="auto" w:fill="FFFFFF"/>
          <w:lang w:eastAsia="pt-BR"/>
        </w:rPr>
        <w:t xml:space="preserve"> as disposições em contrário e </w:t>
      </w:r>
      <w:r w:rsidRPr="00271F56">
        <w:rPr>
          <w:rFonts w:ascii="Times New Roman" w:eastAsia="Times New Roman" w:hAnsi="Times New Roman"/>
          <w:color w:val="000000"/>
          <w:sz w:val="24"/>
          <w:szCs w:val="24"/>
          <w:shd w:val="clear" w:color="auto" w:fill="FFFFFF"/>
          <w:lang w:eastAsia="pt-BR"/>
        </w:rPr>
        <w:t>a</w:t>
      </w:r>
      <w:r w:rsidR="00282B35" w:rsidRPr="00271F56">
        <w:rPr>
          <w:rFonts w:ascii="Times New Roman" w:eastAsia="Times New Roman" w:hAnsi="Times New Roman"/>
          <w:color w:val="000000"/>
          <w:sz w:val="24"/>
          <w:szCs w:val="24"/>
          <w:shd w:val="clear" w:color="auto" w:fill="FFFFFF"/>
          <w:lang w:eastAsia="pt-BR"/>
        </w:rPr>
        <w:t>s</w:t>
      </w:r>
      <w:r w:rsidRPr="00271F56">
        <w:rPr>
          <w:rFonts w:ascii="Times New Roman" w:eastAsia="Times New Roman" w:hAnsi="Times New Roman"/>
          <w:color w:val="000000"/>
          <w:sz w:val="24"/>
          <w:szCs w:val="24"/>
          <w:shd w:val="clear" w:color="auto" w:fill="FFFFFF"/>
          <w:lang w:eastAsia="pt-BR"/>
        </w:rPr>
        <w:t xml:space="preserve"> Lei</w:t>
      </w:r>
      <w:r w:rsidR="00282B35" w:rsidRPr="00271F56">
        <w:rPr>
          <w:rFonts w:ascii="Times New Roman" w:eastAsia="Times New Roman" w:hAnsi="Times New Roman"/>
          <w:color w:val="000000"/>
          <w:sz w:val="24"/>
          <w:szCs w:val="24"/>
          <w:shd w:val="clear" w:color="auto" w:fill="FFFFFF"/>
          <w:lang w:eastAsia="pt-BR"/>
        </w:rPr>
        <w:t>s Municipais</w:t>
      </w:r>
      <w:r w:rsidRPr="00271F56">
        <w:rPr>
          <w:rFonts w:ascii="Times New Roman" w:eastAsia="Times New Roman" w:hAnsi="Times New Roman"/>
          <w:color w:val="000000"/>
          <w:sz w:val="24"/>
          <w:szCs w:val="24"/>
          <w:shd w:val="clear" w:color="auto" w:fill="FFFFFF"/>
          <w:lang w:eastAsia="pt-BR"/>
        </w:rPr>
        <w:t xml:space="preserve"> nº</w:t>
      </w:r>
      <w:r w:rsidR="00476A6D" w:rsidRPr="00271F56">
        <w:rPr>
          <w:rFonts w:ascii="Times New Roman" w:eastAsia="Times New Roman" w:hAnsi="Times New Roman"/>
          <w:color w:val="000000"/>
          <w:sz w:val="24"/>
          <w:szCs w:val="24"/>
          <w:shd w:val="clear" w:color="auto" w:fill="FFFFFF"/>
          <w:lang w:eastAsia="pt-BR"/>
        </w:rPr>
        <w:t>619 de 16 de março de 2011 e 742 de 27 de junho de 2013.</w:t>
      </w:r>
    </w:p>
    <w:p w14:paraId="660C8B2D" w14:textId="77777777" w:rsidR="00134A88" w:rsidRPr="00271F56" w:rsidRDefault="00134A88" w:rsidP="00134A88">
      <w:pPr>
        <w:spacing w:after="0" w:line="240" w:lineRule="auto"/>
        <w:jc w:val="both"/>
        <w:rPr>
          <w:rFonts w:ascii="Times New Roman" w:eastAsia="Times New Roman" w:hAnsi="Times New Roman"/>
          <w:color w:val="000000"/>
          <w:sz w:val="24"/>
          <w:szCs w:val="24"/>
          <w:shd w:val="clear" w:color="auto" w:fill="FFFFFF"/>
          <w:lang w:eastAsia="pt-BR"/>
        </w:rPr>
      </w:pPr>
    </w:p>
    <w:p w14:paraId="198CECE5" w14:textId="28F409B7" w:rsidR="001D5DA3" w:rsidRDefault="001D5DA3" w:rsidP="00134A88">
      <w:pPr>
        <w:spacing w:after="0" w:line="240" w:lineRule="auto"/>
        <w:jc w:val="both"/>
        <w:rPr>
          <w:rFonts w:ascii="Times New Roman" w:eastAsia="Times New Roman" w:hAnsi="Times New Roman"/>
          <w:color w:val="000000"/>
          <w:sz w:val="24"/>
          <w:szCs w:val="24"/>
          <w:shd w:val="clear" w:color="auto" w:fill="FFFFFF"/>
          <w:lang w:eastAsia="pt-BR"/>
        </w:rPr>
      </w:pPr>
      <w:r w:rsidRPr="00271F56">
        <w:rPr>
          <w:rFonts w:ascii="Times New Roman" w:eastAsia="Times New Roman" w:hAnsi="Times New Roman"/>
          <w:b/>
          <w:color w:val="000000"/>
          <w:sz w:val="24"/>
          <w:szCs w:val="24"/>
          <w:lang w:eastAsia="pt-BR"/>
        </w:rPr>
        <w:t xml:space="preserve">Art. </w:t>
      </w:r>
      <w:bookmarkEnd w:id="11"/>
      <w:r w:rsidR="007D59EB" w:rsidRPr="00271F56">
        <w:rPr>
          <w:rFonts w:ascii="Times New Roman" w:eastAsia="Times New Roman" w:hAnsi="Times New Roman"/>
          <w:b/>
          <w:color w:val="000000"/>
          <w:sz w:val="24"/>
          <w:szCs w:val="24"/>
          <w:lang w:eastAsia="pt-BR"/>
        </w:rPr>
        <w:t>3</w:t>
      </w:r>
      <w:r w:rsidR="00640DE1" w:rsidRPr="00271F56">
        <w:rPr>
          <w:rFonts w:ascii="Times New Roman" w:eastAsia="Times New Roman" w:hAnsi="Times New Roman"/>
          <w:b/>
          <w:color w:val="000000"/>
          <w:sz w:val="24"/>
          <w:szCs w:val="24"/>
          <w:lang w:eastAsia="pt-BR"/>
        </w:rPr>
        <w:t>2</w:t>
      </w:r>
      <w:r w:rsidR="006833DE" w:rsidRPr="00271F56">
        <w:rPr>
          <w:rFonts w:ascii="Times New Roman" w:eastAsia="Times New Roman" w:hAnsi="Times New Roman"/>
          <w:b/>
          <w:color w:val="000000"/>
          <w:sz w:val="24"/>
          <w:szCs w:val="24"/>
          <w:lang w:eastAsia="pt-BR"/>
        </w:rPr>
        <w:t>º</w:t>
      </w:r>
      <w:r w:rsidR="00563202" w:rsidRPr="00271F56">
        <w:rPr>
          <w:rFonts w:ascii="Times New Roman" w:eastAsia="Times New Roman" w:hAnsi="Times New Roman"/>
          <w:color w:val="000000"/>
          <w:sz w:val="24"/>
          <w:szCs w:val="24"/>
          <w:lang w:eastAsia="pt-BR"/>
        </w:rPr>
        <w:t xml:space="preserve"> </w:t>
      </w:r>
      <w:r w:rsidRPr="00271F56">
        <w:rPr>
          <w:rFonts w:ascii="Times New Roman" w:eastAsia="Times New Roman" w:hAnsi="Times New Roman"/>
          <w:color w:val="000000"/>
          <w:sz w:val="24"/>
          <w:szCs w:val="24"/>
          <w:shd w:val="clear" w:color="auto" w:fill="FFFFFF"/>
          <w:lang w:eastAsia="pt-BR"/>
        </w:rPr>
        <w:t>Esta lei entrará em vigor na data de sua publicação.</w:t>
      </w:r>
    </w:p>
    <w:p w14:paraId="0A44237B" w14:textId="77777777" w:rsidR="00134A88" w:rsidRPr="00271F56" w:rsidRDefault="00134A88" w:rsidP="00134A88">
      <w:pPr>
        <w:spacing w:after="0" w:line="240" w:lineRule="auto"/>
        <w:jc w:val="both"/>
        <w:rPr>
          <w:rFonts w:ascii="Times New Roman" w:eastAsia="Times New Roman" w:hAnsi="Times New Roman"/>
          <w:color w:val="000000"/>
          <w:sz w:val="24"/>
          <w:szCs w:val="24"/>
          <w:shd w:val="clear" w:color="auto" w:fill="FFFFFF"/>
          <w:lang w:eastAsia="pt-BR"/>
        </w:rPr>
      </w:pPr>
    </w:p>
    <w:p w14:paraId="2809BFE0" w14:textId="45B0F6CB" w:rsidR="001D5DA3" w:rsidRPr="00271F56" w:rsidRDefault="00361C82" w:rsidP="00134A88">
      <w:pPr>
        <w:spacing w:after="0" w:line="240" w:lineRule="auto"/>
        <w:rPr>
          <w:rFonts w:ascii="Times New Roman" w:eastAsia="Times New Roman" w:hAnsi="Times New Roman"/>
          <w:color w:val="000000"/>
          <w:sz w:val="24"/>
          <w:szCs w:val="24"/>
          <w:shd w:val="clear" w:color="auto" w:fill="FFFFFF"/>
          <w:lang w:eastAsia="pt-BR"/>
        </w:rPr>
      </w:pPr>
      <w:r w:rsidRPr="00271F56">
        <w:rPr>
          <w:rFonts w:ascii="Times New Roman" w:eastAsia="Times New Roman" w:hAnsi="Times New Roman"/>
          <w:color w:val="000000"/>
          <w:sz w:val="24"/>
          <w:szCs w:val="24"/>
          <w:shd w:val="clear" w:color="auto" w:fill="FFFFFF"/>
          <w:lang w:eastAsia="pt-BR"/>
        </w:rPr>
        <w:t>Brunópolis</w:t>
      </w:r>
      <w:r w:rsidR="001D5DA3" w:rsidRPr="00271F56">
        <w:rPr>
          <w:rFonts w:ascii="Times New Roman" w:eastAsia="Times New Roman" w:hAnsi="Times New Roman"/>
          <w:color w:val="000000"/>
          <w:sz w:val="24"/>
          <w:szCs w:val="24"/>
          <w:shd w:val="clear" w:color="auto" w:fill="FFFFFF"/>
          <w:lang w:eastAsia="pt-BR"/>
        </w:rPr>
        <w:t xml:space="preserve">, </w:t>
      </w:r>
      <w:r w:rsidR="00134A88">
        <w:rPr>
          <w:rFonts w:ascii="Times New Roman" w:eastAsia="Times New Roman" w:hAnsi="Times New Roman"/>
          <w:color w:val="000000"/>
          <w:sz w:val="24"/>
          <w:szCs w:val="24"/>
          <w:shd w:val="clear" w:color="auto" w:fill="FFFFFF"/>
          <w:lang w:eastAsia="pt-BR"/>
        </w:rPr>
        <w:t>04</w:t>
      </w:r>
      <w:r w:rsidR="00E5575A" w:rsidRPr="00271F56">
        <w:rPr>
          <w:rFonts w:ascii="Times New Roman" w:eastAsia="Times New Roman" w:hAnsi="Times New Roman"/>
          <w:color w:val="000000"/>
          <w:sz w:val="24"/>
          <w:szCs w:val="24"/>
          <w:shd w:val="clear" w:color="auto" w:fill="FFFFFF"/>
          <w:lang w:eastAsia="pt-BR"/>
        </w:rPr>
        <w:t xml:space="preserve"> </w:t>
      </w:r>
      <w:r w:rsidR="00134A88">
        <w:rPr>
          <w:rFonts w:ascii="Times New Roman" w:eastAsia="Times New Roman" w:hAnsi="Times New Roman"/>
          <w:color w:val="000000"/>
          <w:sz w:val="24"/>
          <w:szCs w:val="24"/>
          <w:shd w:val="clear" w:color="auto" w:fill="FFFFFF"/>
          <w:lang w:eastAsia="pt-BR"/>
        </w:rPr>
        <w:t>de jul</w:t>
      </w:r>
      <w:r w:rsidR="00736C9B" w:rsidRPr="00271F56">
        <w:rPr>
          <w:rFonts w:ascii="Times New Roman" w:eastAsia="Times New Roman" w:hAnsi="Times New Roman"/>
          <w:color w:val="000000"/>
          <w:sz w:val="24"/>
          <w:szCs w:val="24"/>
          <w:shd w:val="clear" w:color="auto" w:fill="FFFFFF"/>
          <w:lang w:eastAsia="pt-BR"/>
        </w:rPr>
        <w:t>ho de 2023</w:t>
      </w:r>
      <w:r w:rsidR="001D5DA3" w:rsidRPr="00271F56">
        <w:rPr>
          <w:rFonts w:ascii="Times New Roman" w:eastAsia="Times New Roman" w:hAnsi="Times New Roman"/>
          <w:color w:val="000000"/>
          <w:sz w:val="24"/>
          <w:szCs w:val="24"/>
          <w:shd w:val="clear" w:color="auto" w:fill="FFFFFF"/>
          <w:lang w:eastAsia="pt-BR"/>
        </w:rPr>
        <w:t>.</w:t>
      </w:r>
    </w:p>
    <w:p w14:paraId="319F33DF" w14:textId="77777777" w:rsidR="00571D8E" w:rsidRPr="00271F56" w:rsidRDefault="00571D8E" w:rsidP="00134A88">
      <w:pPr>
        <w:pStyle w:val="Ttulo4"/>
        <w:spacing w:before="0" w:after="0" w:line="240" w:lineRule="auto"/>
        <w:ind w:left="708"/>
        <w:jc w:val="center"/>
        <w:rPr>
          <w:rFonts w:ascii="Times New Roman" w:hAnsi="Times New Roman"/>
          <w:color w:val="000000"/>
          <w:sz w:val="24"/>
          <w:szCs w:val="24"/>
          <w:lang w:eastAsia="pt-BR"/>
        </w:rPr>
      </w:pPr>
    </w:p>
    <w:p w14:paraId="1912BBEF" w14:textId="30F8AA2E" w:rsidR="001D5DA3" w:rsidRPr="00134A88" w:rsidRDefault="001D5DA3" w:rsidP="00134A88">
      <w:pPr>
        <w:pStyle w:val="Ttulo4"/>
        <w:spacing w:before="0" w:after="0" w:line="240" w:lineRule="auto"/>
        <w:ind w:left="708"/>
        <w:jc w:val="center"/>
        <w:rPr>
          <w:rFonts w:ascii="Times New Roman" w:hAnsi="Times New Roman"/>
          <w:b w:val="0"/>
          <w:sz w:val="24"/>
          <w:szCs w:val="24"/>
        </w:rPr>
      </w:pPr>
      <w:r w:rsidRPr="00134A88">
        <w:rPr>
          <w:rFonts w:ascii="Times New Roman" w:hAnsi="Times New Roman"/>
          <w:b w:val="0"/>
          <w:color w:val="000000"/>
          <w:sz w:val="24"/>
          <w:szCs w:val="24"/>
          <w:lang w:eastAsia="pt-BR"/>
        </w:rPr>
        <w:br/>
      </w:r>
      <w:r w:rsidR="00361C82" w:rsidRPr="00134A88">
        <w:rPr>
          <w:rFonts w:ascii="Times New Roman" w:hAnsi="Times New Roman"/>
          <w:b w:val="0"/>
          <w:sz w:val="24"/>
          <w:szCs w:val="24"/>
        </w:rPr>
        <w:t>VOLCIR CANUTO</w:t>
      </w:r>
    </w:p>
    <w:p w14:paraId="7EC08534" w14:textId="7721178C" w:rsidR="001D5DA3" w:rsidRPr="00134A88" w:rsidRDefault="001D5DA3" w:rsidP="00134A88">
      <w:pPr>
        <w:pStyle w:val="NormalWeb"/>
        <w:spacing w:before="0" w:beforeAutospacing="0" w:after="0" w:afterAutospacing="0"/>
        <w:ind w:firstLine="708"/>
        <w:jc w:val="center"/>
        <w:rPr>
          <w:rFonts w:ascii="Times New Roman" w:hAnsi="Times New Roman" w:cs="Times New Roman"/>
          <w:color w:val="000000"/>
        </w:rPr>
      </w:pPr>
      <w:r w:rsidRPr="00134A88">
        <w:rPr>
          <w:rFonts w:ascii="Times New Roman" w:hAnsi="Times New Roman" w:cs="Times New Roman"/>
          <w:color w:val="000000"/>
        </w:rPr>
        <w:t>Prefeito Municipal</w:t>
      </w:r>
    </w:p>
    <w:p w14:paraId="61573DEF" w14:textId="77777777" w:rsidR="00134A88" w:rsidRDefault="00134A88" w:rsidP="00134A88">
      <w:pPr>
        <w:spacing w:after="0" w:line="240" w:lineRule="auto"/>
        <w:jc w:val="center"/>
        <w:rPr>
          <w:rFonts w:ascii="Times New Roman" w:hAnsi="Times New Roman"/>
        </w:rPr>
      </w:pPr>
    </w:p>
    <w:p w14:paraId="42513F1F" w14:textId="77777777" w:rsidR="00134A88" w:rsidRPr="00F95629" w:rsidRDefault="00134A88" w:rsidP="00134A88">
      <w:pPr>
        <w:spacing w:after="0" w:line="240" w:lineRule="auto"/>
        <w:jc w:val="center"/>
        <w:rPr>
          <w:rFonts w:ascii="Times New Roman" w:hAnsi="Times New Roman"/>
        </w:rPr>
      </w:pPr>
    </w:p>
    <w:p w14:paraId="6AEFD2E9" w14:textId="77777777" w:rsidR="00134A88" w:rsidRPr="00F95629" w:rsidRDefault="00134A88" w:rsidP="00134A88">
      <w:pPr>
        <w:spacing w:after="0" w:line="240" w:lineRule="auto"/>
        <w:jc w:val="center"/>
        <w:rPr>
          <w:rFonts w:ascii="Times New Roman" w:hAnsi="Times New Roman"/>
        </w:rPr>
      </w:pPr>
      <w:r w:rsidRPr="00F95629">
        <w:rPr>
          <w:rFonts w:ascii="Times New Roman" w:hAnsi="Times New Roman"/>
        </w:rPr>
        <w:t>ELAINE NOVACKI DOS SANTOS</w:t>
      </w:r>
    </w:p>
    <w:p w14:paraId="0D7B33BA" w14:textId="77777777" w:rsidR="00134A88" w:rsidRPr="00F95629" w:rsidRDefault="00134A88" w:rsidP="00134A88">
      <w:pPr>
        <w:spacing w:after="0" w:line="240" w:lineRule="auto"/>
        <w:jc w:val="center"/>
        <w:rPr>
          <w:rFonts w:ascii="Times New Roman" w:hAnsi="Times New Roman"/>
        </w:rPr>
      </w:pPr>
      <w:r w:rsidRPr="00F95629">
        <w:rPr>
          <w:rFonts w:ascii="Times New Roman" w:hAnsi="Times New Roman"/>
        </w:rPr>
        <w:t xml:space="preserve">SECERTÁRIA DE ADMINISTRAÇÃO, PLANEJAMENTO E </w:t>
      </w:r>
      <w:proofErr w:type="gramStart"/>
      <w:r w:rsidRPr="00F95629">
        <w:rPr>
          <w:rFonts w:ascii="Times New Roman" w:hAnsi="Times New Roman"/>
        </w:rPr>
        <w:t>FAZENDA</w:t>
      </w:r>
      <w:proofErr w:type="gramEnd"/>
    </w:p>
    <w:p w14:paraId="4A7C1C72" w14:textId="77777777" w:rsidR="00134A88" w:rsidRPr="00F95629" w:rsidRDefault="00134A88" w:rsidP="00134A88">
      <w:pPr>
        <w:spacing w:after="0" w:line="240" w:lineRule="auto"/>
        <w:jc w:val="center"/>
        <w:rPr>
          <w:rFonts w:ascii="Times New Roman" w:hAnsi="Times New Roman"/>
        </w:rPr>
      </w:pPr>
    </w:p>
    <w:p w14:paraId="165C0BE5" w14:textId="77777777" w:rsidR="00134A88" w:rsidRPr="00F95629" w:rsidRDefault="00134A88" w:rsidP="00134A88">
      <w:pPr>
        <w:spacing w:after="0" w:line="240" w:lineRule="auto"/>
        <w:jc w:val="center"/>
        <w:rPr>
          <w:rFonts w:ascii="Times New Roman" w:hAnsi="Times New Roman"/>
          <w:sz w:val="20"/>
          <w:szCs w:val="20"/>
        </w:rPr>
      </w:pPr>
    </w:p>
    <w:p w14:paraId="644118CC" w14:textId="77777777" w:rsidR="00134A88" w:rsidRPr="00F95629" w:rsidRDefault="00134A88" w:rsidP="00134A88">
      <w:pPr>
        <w:spacing w:after="0" w:line="240" w:lineRule="auto"/>
        <w:jc w:val="both"/>
        <w:rPr>
          <w:rFonts w:ascii="Times New Roman" w:hAnsi="Times New Roman"/>
          <w:sz w:val="20"/>
          <w:szCs w:val="20"/>
        </w:rPr>
      </w:pPr>
      <w:r w:rsidRPr="00F95629">
        <w:rPr>
          <w:rFonts w:ascii="Times New Roman" w:hAnsi="Times New Roman"/>
          <w:sz w:val="20"/>
          <w:szCs w:val="20"/>
        </w:rPr>
        <w:t>REGISTRADO E PUBLICADO DOM E SITE MUNICIPIO</w:t>
      </w:r>
    </w:p>
    <w:p w14:paraId="30612453" w14:textId="77777777" w:rsidR="00134A88" w:rsidRPr="00F95629" w:rsidRDefault="00134A88" w:rsidP="00134A88">
      <w:pPr>
        <w:spacing w:after="0" w:line="240" w:lineRule="auto"/>
        <w:ind w:firstLine="1701"/>
      </w:pPr>
    </w:p>
    <w:p w14:paraId="19BB524E" w14:textId="77777777" w:rsidR="00134A88" w:rsidRPr="00F95629" w:rsidRDefault="00134A88" w:rsidP="00134A88">
      <w:pPr>
        <w:spacing w:after="0" w:line="240" w:lineRule="auto"/>
        <w:jc w:val="both"/>
        <w:rPr>
          <w:rFonts w:ascii="Times New Roman" w:hAnsi="Times New Roman"/>
          <w:b/>
        </w:rPr>
      </w:pPr>
    </w:p>
    <w:p w14:paraId="4DE396E8" w14:textId="2F2126C3" w:rsidR="00B91C28" w:rsidRPr="00271F56" w:rsidRDefault="00B91C28" w:rsidP="00134A88">
      <w:pPr>
        <w:spacing w:after="0" w:line="240" w:lineRule="auto"/>
        <w:rPr>
          <w:rFonts w:ascii="Times New Roman" w:eastAsia="Arial Unicode MS" w:hAnsi="Times New Roman"/>
          <w:color w:val="000000"/>
          <w:sz w:val="24"/>
          <w:szCs w:val="24"/>
          <w:lang w:eastAsia="pt-BR"/>
        </w:rPr>
      </w:pPr>
      <w:bookmarkStart w:id="12" w:name="_GoBack"/>
      <w:bookmarkEnd w:id="12"/>
    </w:p>
    <w:sectPr w:rsidR="00B91C28" w:rsidRPr="00271F56" w:rsidSect="00134A88">
      <w:headerReference w:type="default" r:id="rId9"/>
      <w:footerReference w:type="default" r:id="rId10"/>
      <w:type w:val="continuous"/>
      <w:pgSz w:w="11906" w:h="16838"/>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5DAD63" w14:textId="77777777" w:rsidR="00426F05" w:rsidRDefault="00426F05" w:rsidP="00F544B0">
      <w:pPr>
        <w:spacing w:after="0" w:line="240" w:lineRule="auto"/>
      </w:pPr>
      <w:r>
        <w:separator/>
      </w:r>
    </w:p>
  </w:endnote>
  <w:endnote w:type="continuationSeparator" w:id="0">
    <w:p w14:paraId="7ACFA696" w14:textId="77777777" w:rsidR="00426F05" w:rsidRDefault="00426F05" w:rsidP="00F54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799781"/>
      <w:docPartObj>
        <w:docPartGallery w:val="Page Numbers (Bottom of Page)"/>
        <w:docPartUnique/>
      </w:docPartObj>
    </w:sdtPr>
    <w:sdtEndPr/>
    <w:sdtContent>
      <w:p w14:paraId="351888F9" w14:textId="30E819EC" w:rsidR="00082C02" w:rsidRDefault="00082C02">
        <w:pPr>
          <w:pStyle w:val="Rodap"/>
          <w:jc w:val="right"/>
        </w:pPr>
        <w:r>
          <w:fldChar w:fldCharType="begin"/>
        </w:r>
        <w:r>
          <w:instrText>PAGE   \* MERGEFORMAT</w:instrText>
        </w:r>
        <w:r>
          <w:fldChar w:fldCharType="separate"/>
        </w:r>
        <w:r w:rsidR="00134A88">
          <w:rPr>
            <w:noProof/>
          </w:rPr>
          <w:t>1</w:t>
        </w:r>
        <w:r>
          <w:fldChar w:fldCharType="end"/>
        </w:r>
      </w:p>
    </w:sdtContent>
  </w:sdt>
  <w:p w14:paraId="3B1E8E52" w14:textId="77777777" w:rsidR="00082C02" w:rsidRDefault="00082C0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48456" w14:textId="77777777" w:rsidR="00426F05" w:rsidRDefault="00426F05" w:rsidP="00F544B0">
      <w:pPr>
        <w:spacing w:after="0" w:line="240" w:lineRule="auto"/>
      </w:pPr>
      <w:r>
        <w:separator/>
      </w:r>
    </w:p>
  </w:footnote>
  <w:footnote w:type="continuationSeparator" w:id="0">
    <w:p w14:paraId="427914C9" w14:textId="77777777" w:rsidR="00426F05" w:rsidRDefault="00426F05" w:rsidP="00F544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3C509" w14:textId="77777777" w:rsidR="006332B1" w:rsidRDefault="006332B1">
    <w:pPr>
      <w:pStyle w:val="Cabealho"/>
    </w:pPr>
  </w:p>
  <w:p w14:paraId="3EFAA9A9" w14:textId="77777777" w:rsidR="006332B1" w:rsidRDefault="006332B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575B3"/>
    <w:multiLevelType w:val="hybridMultilevel"/>
    <w:tmpl w:val="7512D7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D916C2B"/>
    <w:multiLevelType w:val="hybridMultilevel"/>
    <w:tmpl w:val="FA2E683E"/>
    <w:lvl w:ilvl="0" w:tplc="91EA2AEA">
      <w:start w:val="1"/>
      <w:numFmt w:val="upperRoman"/>
      <w:lvlText w:val="%1"/>
      <w:lvlJc w:val="left"/>
      <w:pPr>
        <w:ind w:left="111" w:hanging="129"/>
        <w:jc w:val="left"/>
      </w:pPr>
      <w:rPr>
        <w:rFonts w:ascii="Arial" w:eastAsia="Arial" w:hAnsi="Arial" w:cs="Arial" w:hint="default"/>
        <w:w w:val="100"/>
        <w:sz w:val="22"/>
        <w:szCs w:val="22"/>
        <w:lang w:val="pt-PT" w:eastAsia="en-US" w:bidi="ar-SA"/>
      </w:rPr>
    </w:lvl>
    <w:lvl w:ilvl="1" w:tplc="DB063472">
      <w:numFmt w:val="bullet"/>
      <w:lvlText w:val="•"/>
      <w:lvlJc w:val="left"/>
      <w:pPr>
        <w:ind w:left="1096" w:hanging="129"/>
      </w:pPr>
      <w:rPr>
        <w:rFonts w:hint="default"/>
        <w:lang w:val="pt-PT" w:eastAsia="en-US" w:bidi="ar-SA"/>
      </w:rPr>
    </w:lvl>
    <w:lvl w:ilvl="2" w:tplc="534ACAF8">
      <w:numFmt w:val="bullet"/>
      <w:lvlText w:val="•"/>
      <w:lvlJc w:val="left"/>
      <w:pPr>
        <w:ind w:left="2073" w:hanging="129"/>
      </w:pPr>
      <w:rPr>
        <w:rFonts w:hint="default"/>
        <w:lang w:val="pt-PT" w:eastAsia="en-US" w:bidi="ar-SA"/>
      </w:rPr>
    </w:lvl>
    <w:lvl w:ilvl="3" w:tplc="0160FC78">
      <w:numFmt w:val="bullet"/>
      <w:lvlText w:val="•"/>
      <w:lvlJc w:val="left"/>
      <w:pPr>
        <w:ind w:left="3049" w:hanging="129"/>
      </w:pPr>
      <w:rPr>
        <w:rFonts w:hint="default"/>
        <w:lang w:val="pt-PT" w:eastAsia="en-US" w:bidi="ar-SA"/>
      </w:rPr>
    </w:lvl>
    <w:lvl w:ilvl="4" w:tplc="37E0E404">
      <w:numFmt w:val="bullet"/>
      <w:lvlText w:val="•"/>
      <w:lvlJc w:val="left"/>
      <w:pPr>
        <w:ind w:left="4026" w:hanging="129"/>
      </w:pPr>
      <w:rPr>
        <w:rFonts w:hint="default"/>
        <w:lang w:val="pt-PT" w:eastAsia="en-US" w:bidi="ar-SA"/>
      </w:rPr>
    </w:lvl>
    <w:lvl w:ilvl="5" w:tplc="F51835E6">
      <w:numFmt w:val="bullet"/>
      <w:lvlText w:val="•"/>
      <w:lvlJc w:val="left"/>
      <w:pPr>
        <w:ind w:left="5003" w:hanging="129"/>
      </w:pPr>
      <w:rPr>
        <w:rFonts w:hint="default"/>
        <w:lang w:val="pt-PT" w:eastAsia="en-US" w:bidi="ar-SA"/>
      </w:rPr>
    </w:lvl>
    <w:lvl w:ilvl="6" w:tplc="39B6834C">
      <w:numFmt w:val="bullet"/>
      <w:lvlText w:val="•"/>
      <w:lvlJc w:val="left"/>
      <w:pPr>
        <w:ind w:left="5979" w:hanging="129"/>
      </w:pPr>
      <w:rPr>
        <w:rFonts w:hint="default"/>
        <w:lang w:val="pt-PT" w:eastAsia="en-US" w:bidi="ar-SA"/>
      </w:rPr>
    </w:lvl>
    <w:lvl w:ilvl="7" w:tplc="60FE8D8C">
      <w:numFmt w:val="bullet"/>
      <w:lvlText w:val="•"/>
      <w:lvlJc w:val="left"/>
      <w:pPr>
        <w:ind w:left="6956" w:hanging="129"/>
      </w:pPr>
      <w:rPr>
        <w:rFonts w:hint="default"/>
        <w:lang w:val="pt-PT" w:eastAsia="en-US" w:bidi="ar-SA"/>
      </w:rPr>
    </w:lvl>
    <w:lvl w:ilvl="8" w:tplc="AE4C3F70">
      <w:numFmt w:val="bullet"/>
      <w:lvlText w:val="•"/>
      <w:lvlJc w:val="left"/>
      <w:pPr>
        <w:ind w:left="7932" w:hanging="129"/>
      </w:pPr>
      <w:rPr>
        <w:rFonts w:hint="default"/>
        <w:lang w:val="pt-PT" w:eastAsia="en-US" w:bidi="ar-SA"/>
      </w:rPr>
    </w:lvl>
  </w:abstractNum>
  <w:abstractNum w:abstractNumId="2">
    <w:nsid w:val="745C2F8C"/>
    <w:multiLevelType w:val="hybridMultilevel"/>
    <w:tmpl w:val="893EADFE"/>
    <w:lvl w:ilvl="0" w:tplc="7040BE54">
      <w:start w:val="1"/>
      <w:numFmt w:val="upperRoman"/>
      <w:lvlText w:val="%1"/>
      <w:lvlJc w:val="left"/>
      <w:pPr>
        <w:ind w:left="229" w:hanging="119"/>
        <w:jc w:val="left"/>
      </w:pPr>
      <w:rPr>
        <w:rFonts w:ascii="Arial" w:eastAsia="Arial" w:hAnsi="Arial" w:cs="Arial" w:hint="default"/>
        <w:w w:val="100"/>
        <w:sz w:val="22"/>
        <w:szCs w:val="22"/>
        <w:lang w:val="pt-PT" w:eastAsia="en-US" w:bidi="ar-SA"/>
      </w:rPr>
    </w:lvl>
    <w:lvl w:ilvl="1" w:tplc="3DD6951E">
      <w:numFmt w:val="bullet"/>
      <w:lvlText w:val="•"/>
      <w:lvlJc w:val="left"/>
      <w:pPr>
        <w:ind w:left="1186" w:hanging="119"/>
      </w:pPr>
      <w:rPr>
        <w:rFonts w:hint="default"/>
        <w:lang w:val="pt-PT" w:eastAsia="en-US" w:bidi="ar-SA"/>
      </w:rPr>
    </w:lvl>
    <w:lvl w:ilvl="2" w:tplc="0E8C7A52">
      <w:numFmt w:val="bullet"/>
      <w:lvlText w:val="•"/>
      <w:lvlJc w:val="left"/>
      <w:pPr>
        <w:ind w:left="2153" w:hanging="119"/>
      </w:pPr>
      <w:rPr>
        <w:rFonts w:hint="default"/>
        <w:lang w:val="pt-PT" w:eastAsia="en-US" w:bidi="ar-SA"/>
      </w:rPr>
    </w:lvl>
    <w:lvl w:ilvl="3" w:tplc="1B084376">
      <w:numFmt w:val="bullet"/>
      <w:lvlText w:val="•"/>
      <w:lvlJc w:val="left"/>
      <w:pPr>
        <w:ind w:left="3119" w:hanging="119"/>
      </w:pPr>
      <w:rPr>
        <w:rFonts w:hint="default"/>
        <w:lang w:val="pt-PT" w:eastAsia="en-US" w:bidi="ar-SA"/>
      </w:rPr>
    </w:lvl>
    <w:lvl w:ilvl="4" w:tplc="6900A158">
      <w:numFmt w:val="bullet"/>
      <w:lvlText w:val="•"/>
      <w:lvlJc w:val="left"/>
      <w:pPr>
        <w:ind w:left="4086" w:hanging="119"/>
      </w:pPr>
      <w:rPr>
        <w:rFonts w:hint="default"/>
        <w:lang w:val="pt-PT" w:eastAsia="en-US" w:bidi="ar-SA"/>
      </w:rPr>
    </w:lvl>
    <w:lvl w:ilvl="5" w:tplc="3AF6527C">
      <w:numFmt w:val="bullet"/>
      <w:lvlText w:val="•"/>
      <w:lvlJc w:val="left"/>
      <w:pPr>
        <w:ind w:left="5053" w:hanging="119"/>
      </w:pPr>
      <w:rPr>
        <w:rFonts w:hint="default"/>
        <w:lang w:val="pt-PT" w:eastAsia="en-US" w:bidi="ar-SA"/>
      </w:rPr>
    </w:lvl>
    <w:lvl w:ilvl="6" w:tplc="C73A9F96">
      <w:numFmt w:val="bullet"/>
      <w:lvlText w:val="•"/>
      <w:lvlJc w:val="left"/>
      <w:pPr>
        <w:ind w:left="6019" w:hanging="119"/>
      </w:pPr>
      <w:rPr>
        <w:rFonts w:hint="default"/>
        <w:lang w:val="pt-PT" w:eastAsia="en-US" w:bidi="ar-SA"/>
      </w:rPr>
    </w:lvl>
    <w:lvl w:ilvl="7" w:tplc="AEC6922A">
      <w:numFmt w:val="bullet"/>
      <w:lvlText w:val="•"/>
      <w:lvlJc w:val="left"/>
      <w:pPr>
        <w:ind w:left="6986" w:hanging="119"/>
      </w:pPr>
      <w:rPr>
        <w:rFonts w:hint="default"/>
        <w:lang w:val="pt-PT" w:eastAsia="en-US" w:bidi="ar-SA"/>
      </w:rPr>
    </w:lvl>
    <w:lvl w:ilvl="8" w:tplc="FAA894FA">
      <w:numFmt w:val="bullet"/>
      <w:lvlText w:val="•"/>
      <w:lvlJc w:val="left"/>
      <w:pPr>
        <w:ind w:left="7952" w:hanging="119"/>
      </w:pPr>
      <w:rPr>
        <w:rFonts w:hint="default"/>
        <w:lang w:val="pt-P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F4B"/>
    <w:rsid w:val="000044DF"/>
    <w:rsid w:val="0001227C"/>
    <w:rsid w:val="00043D53"/>
    <w:rsid w:val="0006364C"/>
    <w:rsid w:val="00063765"/>
    <w:rsid w:val="00082C02"/>
    <w:rsid w:val="000B1640"/>
    <w:rsid w:val="000D5B77"/>
    <w:rsid w:val="000F38FC"/>
    <w:rsid w:val="0011363D"/>
    <w:rsid w:val="0012131B"/>
    <w:rsid w:val="00130213"/>
    <w:rsid w:val="00134239"/>
    <w:rsid w:val="00134A88"/>
    <w:rsid w:val="00134AEE"/>
    <w:rsid w:val="00136C40"/>
    <w:rsid w:val="001478A7"/>
    <w:rsid w:val="00155D24"/>
    <w:rsid w:val="001D49A8"/>
    <w:rsid w:val="001D5DA3"/>
    <w:rsid w:val="001D62E8"/>
    <w:rsid w:val="001E3BEB"/>
    <w:rsid w:val="00205BFA"/>
    <w:rsid w:val="00211065"/>
    <w:rsid w:val="00222832"/>
    <w:rsid w:val="0025392E"/>
    <w:rsid w:val="00260ADA"/>
    <w:rsid w:val="00261C10"/>
    <w:rsid w:val="0026701C"/>
    <w:rsid w:val="002705CF"/>
    <w:rsid w:val="00271F56"/>
    <w:rsid w:val="002726BA"/>
    <w:rsid w:val="002805A2"/>
    <w:rsid w:val="00282B35"/>
    <w:rsid w:val="002830D0"/>
    <w:rsid w:val="0028437E"/>
    <w:rsid w:val="002A48B1"/>
    <w:rsid w:val="002D1EA8"/>
    <w:rsid w:val="002F0FE0"/>
    <w:rsid w:val="002F2B77"/>
    <w:rsid w:val="00311F4B"/>
    <w:rsid w:val="00314EC0"/>
    <w:rsid w:val="003445CA"/>
    <w:rsid w:val="00356B1B"/>
    <w:rsid w:val="00361C82"/>
    <w:rsid w:val="0038547F"/>
    <w:rsid w:val="003902ED"/>
    <w:rsid w:val="003B219D"/>
    <w:rsid w:val="003B220F"/>
    <w:rsid w:val="003D0DDD"/>
    <w:rsid w:val="003E6CFC"/>
    <w:rsid w:val="003F7B08"/>
    <w:rsid w:val="00412EBB"/>
    <w:rsid w:val="00426C29"/>
    <w:rsid w:val="00426F05"/>
    <w:rsid w:val="00433482"/>
    <w:rsid w:val="004578E9"/>
    <w:rsid w:val="00463028"/>
    <w:rsid w:val="004742D8"/>
    <w:rsid w:val="00476A6D"/>
    <w:rsid w:val="00482259"/>
    <w:rsid w:val="004859AC"/>
    <w:rsid w:val="00485A1C"/>
    <w:rsid w:val="00486707"/>
    <w:rsid w:val="004B5884"/>
    <w:rsid w:val="004C2B59"/>
    <w:rsid w:val="004D42DA"/>
    <w:rsid w:val="004E396E"/>
    <w:rsid w:val="005266FC"/>
    <w:rsid w:val="0054648A"/>
    <w:rsid w:val="00550633"/>
    <w:rsid w:val="00560CA2"/>
    <w:rsid w:val="00563202"/>
    <w:rsid w:val="005670AC"/>
    <w:rsid w:val="00571D8E"/>
    <w:rsid w:val="005C2C46"/>
    <w:rsid w:val="005D039E"/>
    <w:rsid w:val="005D4A66"/>
    <w:rsid w:val="005F591D"/>
    <w:rsid w:val="00624B6C"/>
    <w:rsid w:val="006332B1"/>
    <w:rsid w:val="006352FD"/>
    <w:rsid w:val="00635A24"/>
    <w:rsid w:val="00640DE1"/>
    <w:rsid w:val="00663DA5"/>
    <w:rsid w:val="00675853"/>
    <w:rsid w:val="00676D25"/>
    <w:rsid w:val="006833DE"/>
    <w:rsid w:val="0069741A"/>
    <w:rsid w:val="006B6AA2"/>
    <w:rsid w:val="006B75CF"/>
    <w:rsid w:val="006C40E2"/>
    <w:rsid w:val="0070047A"/>
    <w:rsid w:val="00736C9B"/>
    <w:rsid w:val="00753FD7"/>
    <w:rsid w:val="00754CC0"/>
    <w:rsid w:val="00755B69"/>
    <w:rsid w:val="0076056B"/>
    <w:rsid w:val="00761270"/>
    <w:rsid w:val="00767DAD"/>
    <w:rsid w:val="007909FA"/>
    <w:rsid w:val="007925C9"/>
    <w:rsid w:val="0079690C"/>
    <w:rsid w:val="007A04CA"/>
    <w:rsid w:val="007A07DB"/>
    <w:rsid w:val="007C08A9"/>
    <w:rsid w:val="007D3268"/>
    <w:rsid w:val="007D59EB"/>
    <w:rsid w:val="007F5DE2"/>
    <w:rsid w:val="008109E3"/>
    <w:rsid w:val="00823B11"/>
    <w:rsid w:val="00830703"/>
    <w:rsid w:val="008465A2"/>
    <w:rsid w:val="00852DC6"/>
    <w:rsid w:val="008624A9"/>
    <w:rsid w:val="008764ED"/>
    <w:rsid w:val="008805A6"/>
    <w:rsid w:val="00890004"/>
    <w:rsid w:val="008D6065"/>
    <w:rsid w:val="008E1482"/>
    <w:rsid w:val="008F190A"/>
    <w:rsid w:val="008F6C19"/>
    <w:rsid w:val="008F72FD"/>
    <w:rsid w:val="0091573D"/>
    <w:rsid w:val="00931A8C"/>
    <w:rsid w:val="00934120"/>
    <w:rsid w:val="00950D6B"/>
    <w:rsid w:val="0096306E"/>
    <w:rsid w:val="00971D82"/>
    <w:rsid w:val="00984242"/>
    <w:rsid w:val="00990D3B"/>
    <w:rsid w:val="009A7C05"/>
    <w:rsid w:val="009D3695"/>
    <w:rsid w:val="009E4A10"/>
    <w:rsid w:val="009E7255"/>
    <w:rsid w:val="009F6A1E"/>
    <w:rsid w:val="00A11CA5"/>
    <w:rsid w:val="00A21550"/>
    <w:rsid w:val="00A4042C"/>
    <w:rsid w:val="00A47F7C"/>
    <w:rsid w:val="00A64B5D"/>
    <w:rsid w:val="00AA18F5"/>
    <w:rsid w:val="00AA281A"/>
    <w:rsid w:val="00AA2D2B"/>
    <w:rsid w:val="00AA61B6"/>
    <w:rsid w:val="00AB0632"/>
    <w:rsid w:val="00AD3D8D"/>
    <w:rsid w:val="00B07757"/>
    <w:rsid w:val="00B14E93"/>
    <w:rsid w:val="00B317FB"/>
    <w:rsid w:val="00B46ABD"/>
    <w:rsid w:val="00B91C28"/>
    <w:rsid w:val="00B92810"/>
    <w:rsid w:val="00BB0AD2"/>
    <w:rsid w:val="00BD65A7"/>
    <w:rsid w:val="00BF4B43"/>
    <w:rsid w:val="00C01E09"/>
    <w:rsid w:val="00C11757"/>
    <w:rsid w:val="00C173C8"/>
    <w:rsid w:val="00C255A3"/>
    <w:rsid w:val="00C30784"/>
    <w:rsid w:val="00C42F6C"/>
    <w:rsid w:val="00C60CAD"/>
    <w:rsid w:val="00C67FF0"/>
    <w:rsid w:val="00C7385F"/>
    <w:rsid w:val="00C819AC"/>
    <w:rsid w:val="00C869AA"/>
    <w:rsid w:val="00C93DC6"/>
    <w:rsid w:val="00C964F4"/>
    <w:rsid w:val="00CA2DEA"/>
    <w:rsid w:val="00CB38F2"/>
    <w:rsid w:val="00CC7D8F"/>
    <w:rsid w:val="00CD2141"/>
    <w:rsid w:val="00CE15B8"/>
    <w:rsid w:val="00CE6B82"/>
    <w:rsid w:val="00D05DD1"/>
    <w:rsid w:val="00D172C4"/>
    <w:rsid w:val="00D2108B"/>
    <w:rsid w:val="00D30C3D"/>
    <w:rsid w:val="00D45D6C"/>
    <w:rsid w:val="00D57E59"/>
    <w:rsid w:val="00DC532B"/>
    <w:rsid w:val="00DE51CF"/>
    <w:rsid w:val="00DF2618"/>
    <w:rsid w:val="00DF38DF"/>
    <w:rsid w:val="00DF53A3"/>
    <w:rsid w:val="00DF56DA"/>
    <w:rsid w:val="00DF6E8E"/>
    <w:rsid w:val="00E11FDF"/>
    <w:rsid w:val="00E447AB"/>
    <w:rsid w:val="00E46D1C"/>
    <w:rsid w:val="00E5575A"/>
    <w:rsid w:val="00E56EF4"/>
    <w:rsid w:val="00E6051B"/>
    <w:rsid w:val="00E61F65"/>
    <w:rsid w:val="00EA2C21"/>
    <w:rsid w:val="00EB1E82"/>
    <w:rsid w:val="00EB1ED0"/>
    <w:rsid w:val="00EB5B48"/>
    <w:rsid w:val="00EC1159"/>
    <w:rsid w:val="00EC56F2"/>
    <w:rsid w:val="00EC651F"/>
    <w:rsid w:val="00EC7EE9"/>
    <w:rsid w:val="00EE3DA7"/>
    <w:rsid w:val="00F03F10"/>
    <w:rsid w:val="00F12246"/>
    <w:rsid w:val="00F314C0"/>
    <w:rsid w:val="00F544B0"/>
    <w:rsid w:val="00F7274E"/>
    <w:rsid w:val="00F81174"/>
    <w:rsid w:val="00FA48AC"/>
    <w:rsid w:val="00FA7090"/>
    <w:rsid w:val="00FA74D0"/>
    <w:rsid w:val="00FC619D"/>
    <w:rsid w:val="00FD0166"/>
    <w:rsid w:val="00FD226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AC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239"/>
    <w:rPr>
      <w:rFonts w:ascii="Calibri" w:eastAsia="Calibri" w:hAnsi="Calibri" w:cs="Times New Roman"/>
    </w:rPr>
  </w:style>
  <w:style w:type="paragraph" w:styleId="Ttulo3">
    <w:name w:val="heading 3"/>
    <w:basedOn w:val="Normal"/>
    <w:next w:val="Normal"/>
    <w:link w:val="Ttulo3Char"/>
    <w:uiPriority w:val="9"/>
    <w:semiHidden/>
    <w:unhideWhenUsed/>
    <w:qFormat/>
    <w:rsid w:val="00B91C2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134239"/>
    <w:pPr>
      <w:keepNext/>
      <w:spacing w:before="240" w:after="60"/>
      <w:outlineLvl w:val="3"/>
    </w:pPr>
    <w:rPr>
      <w:rFonts w:eastAsia="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ListaClara1">
    <w:name w:val="Lista Clara1"/>
    <w:basedOn w:val="Tabelanormal"/>
    <w:uiPriority w:val="61"/>
    <w:rsid w:val="00311F4B"/>
    <w:pPr>
      <w:spacing w:after="0" w:line="240" w:lineRule="auto"/>
    </w:pPr>
    <w:rPr>
      <w:rFonts w:eastAsiaTheme="minorEastAs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extodebalo">
    <w:name w:val="Balloon Text"/>
    <w:basedOn w:val="Normal"/>
    <w:link w:val="TextodebaloChar"/>
    <w:uiPriority w:val="99"/>
    <w:semiHidden/>
    <w:unhideWhenUsed/>
    <w:rsid w:val="00311F4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11F4B"/>
    <w:rPr>
      <w:rFonts w:ascii="Tahoma" w:hAnsi="Tahoma" w:cs="Tahoma"/>
      <w:sz w:val="16"/>
      <w:szCs w:val="16"/>
    </w:rPr>
  </w:style>
  <w:style w:type="table" w:styleId="Tabelacomgrade">
    <w:name w:val="Table Grid"/>
    <w:basedOn w:val="Tabelanormal"/>
    <w:uiPriority w:val="59"/>
    <w:rsid w:val="00311F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unhideWhenUsed/>
    <w:rsid w:val="00F544B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544B0"/>
  </w:style>
  <w:style w:type="paragraph" w:styleId="Rodap">
    <w:name w:val="footer"/>
    <w:basedOn w:val="Normal"/>
    <w:link w:val="RodapChar"/>
    <w:uiPriority w:val="99"/>
    <w:unhideWhenUsed/>
    <w:rsid w:val="00F544B0"/>
    <w:pPr>
      <w:tabs>
        <w:tab w:val="center" w:pos="4252"/>
        <w:tab w:val="right" w:pos="8504"/>
      </w:tabs>
      <w:spacing w:after="0" w:line="240" w:lineRule="auto"/>
    </w:pPr>
  </w:style>
  <w:style w:type="character" w:customStyle="1" w:styleId="RodapChar">
    <w:name w:val="Rodapé Char"/>
    <w:basedOn w:val="Fontepargpadro"/>
    <w:link w:val="Rodap"/>
    <w:uiPriority w:val="99"/>
    <w:rsid w:val="00F544B0"/>
  </w:style>
  <w:style w:type="paragraph" w:styleId="SemEspaamento">
    <w:name w:val="No Spacing"/>
    <w:uiPriority w:val="1"/>
    <w:qFormat/>
    <w:rsid w:val="00CA2DEA"/>
    <w:pPr>
      <w:spacing w:after="0" w:line="240" w:lineRule="auto"/>
    </w:pPr>
  </w:style>
  <w:style w:type="paragraph" w:styleId="PargrafodaLista">
    <w:name w:val="List Paragraph"/>
    <w:basedOn w:val="Normal"/>
    <w:uiPriority w:val="1"/>
    <w:qFormat/>
    <w:rsid w:val="001D62E8"/>
    <w:pPr>
      <w:ind w:left="720"/>
      <w:contextualSpacing/>
    </w:pPr>
  </w:style>
  <w:style w:type="character" w:customStyle="1" w:styleId="Ttulo4Char">
    <w:name w:val="Título 4 Char"/>
    <w:basedOn w:val="Fontepargpadro"/>
    <w:link w:val="Ttulo4"/>
    <w:uiPriority w:val="9"/>
    <w:semiHidden/>
    <w:rsid w:val="00134239"/>
    <w:rPr>
      <w:rFonts w:ascii="Calibri" w:eastAsia="Times New Roman" w:hAnsi="Calibri" w:cs="Times New Roman"/>
      <w:b/>
      <w:bCs/>
      <w:sz w:val="28"/>
      <w:szCs w:val="28"/>
    </w:rPr>
  </w:style>
  <w:style w:type="paragraph" w:styleId="NormalWeb">
    <w:name w:val="Normal (Web)"/>
    <w:basedOn w:val="Normal"/>
    <w:uiPriority w:val="99"/>
    <w:rsid w:val="00134239"/>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WW-PlainText">
    <w:name w:val="WW-Plain Text"/>
    <w:basedOn w:val="Normal"/>
    <w:rsid w:val="00134239"/>
    <w:pPr>
      <w:suppressAutoHyphens/>
      <w:spacing w:after="0" w:line="240" w:lineRule="auto"/>
    </w:pPr>
    <w:rPr>
      <w:rFonts w:ascii="Courier New" w:eastAsia="Times New Roman" w:hAnsi="Courier New"/>
      <w:sz w:val="20"/>
      <w:szCs w:val="20"/>
      <w:lang w:eastAsia="ar-SA"/>
    </w:rPr>
  </w:style>
  <w:style w:type="paragraph" w:styleId="TextosemFormatao">
    <w:name w:val="Plain Text"/>
    <w:basedOn w:val="Normal"/>
    <w:link w:val="TextosemFormataoChar"/>
    <w:rsid w:val="00134239"/>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rsid w:val="00134239"/>
    <w:rPr>
      <w:rFonts w:ascii="Courier New" w:eastAsia="Times New Roman" w:hAnsi="Courier New" w:cs="Times New Roman"/>
      <w:sz w:val="20"/>
      <w:szCs w:val="20"/>
      <w:lang w:eastAsia="pt-BR"/>
    </w:rPr>
  </w:style>
  <w:style w:type="paragraph" w:styleId="Recuodecorpodetexto">
    <w:name w:val="Body Text Indent"/>
    <w:basedOn w:val="Normal"/>
    <w:link w:val="RecuodecorpodetextoChar"/>
    <w:semiHidden/>
    <w:unhideWhenUsed/>
    <w:rsid w:val="006B75CF"/>
    <w:pPr>
      <w:spacing w:after="0" w:line="240" w:lineRule="auto"/>
      <w:ind w:left="2124"/>
      <w:jc w:val="both"/>
    </w:pPr>
    <w:rPr>
      <w:rFonts w:ascii="Times New Roman" w:eastAsia="Times New Roman" w:hAnsi="Times New Roman"/>
      <w:b/>
      <w:sz w:val="24"/>
      <w:szCs w:val="20"/>
      <w:lang w:eastAsia="pt-BR"/>
    </w:rPr>
  </w:style>
  <w:style w:type="character" w:customStyle="1" w:styleId="RecuodecorpodetextoChar">
    <w:name w:val="Recuo de corpo de texto Char"/>
    <w:basedOn w:val="Fontepargpadro"/>
    <w:link w:val="Recuodecorpodetexto"/>
    <w:semiHidden/>
    <w:rsid w:val="006B75CF"/>
    <w:rPr>
      <w:rFonts w:ascii="Times New Roman" w:eastAsia="Times New Roman" w:hAnsi="Times New Roman" w:cs="Times New Roman"/>
      <w:b/>
      <w:sz w:val="24"/>
      <w:szCs w:val="20"/>
      <w:lang w:eastAsia="pt-BR"/>
    </w:rPr>
  </w:style>
  <w:style w:type="paragraph" w:customStyle="1" w:styleId="western">
    <w:name w:val="western"/>
    <w:basedOn w:val="Normal"/>
    <w:qFormat/>
    <w:rsid w:val="00F03F10"/>
    <w:pPr>
      <w:spacing w:beforeAutospacing="1" w:afterAutospacing="1" w:line="240" w:lineRule="auto"/>
      <w:jc w:val="both"/>
    </w:pPr>
    <w:rPr>
      <w:rFonts w:ascii="Times New Roman" w:eastAsia="Times New Roman" w:hAnsi="Times New Roman"/>
      <w:color w:val="000000"/>
      <w:sz w:val="24"/>
      <w:szCs w:val="24"/>
      <w:lang w:eastAsia="pt-BR"/>
    </w:rPr>
  </w:style>
  <w:style w:type="paragraph" w:styleId="Corpodetexto">
    <w:name w:val="Body Text"/>
    <w:basedOn w:val="Normal"/>
    <w:link w:val="CorpodetextoChar"/>
    <w:uiPriority w:val="99"/>
    <w:semiHidden/>
    <w:unhideWhenUsed/>
    <w:rsid w:val="008E1482"/>
    <w:pPr>
      <w:spacing w:after="120"/>
    </w:pPr>
  </w:style>
  <w:style w:type="character" w:customStyle="1" w:styleId="CorpodetextoChar">
    <w:name w:val="Corpo de texto Char"/>
    <w:basedOn w:val="Fontepargpadro"/>
    <w:link w:val="Corpodetexto"/>
    <w:uiPriority w:val="99"/>
    <w:semiHidden/>
    <w:rsid w:val="008E1482"/>
    <w:rPr>
      <w:rFonts w:ascii="Calibri" w:eastAsia="Calibri" w:hAnsi="Calibri" w:cs="Times New Roman"/>
    </w:rPr>
  </w:style>
  <w:style w:type="character" w:customStyle="1" w:styleId="Ttulo3Char">
    <w:name w:val="Título 3 Char"/>
    <w:basedOn w:val="Fontepargpadro"/>
    <w:link w:val="Ttulo3"/>
    <w:uiPriority w:val="9"/>
    <w:semiHidden/>
    <w:rsid w:val="00B91C28"/>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239"/>
    <w:rPr>
      <w:rFonts w:ascii="Calibri" w:eastAsia="Calibri" w:hAnsi="Calibri" w:cs="Times New Roman"/>
    </w:rPr>
  </w:style>
  <w:style w:type="paragraph" w:styleId="Ttulo3">
    <w:name w:val="heading 3"/>
    <w:basedOn w:val="Normal"/>
    <w:next w:val="Normal"/>
    <w:link w:val="Ttulo3Char"/>
    <w:uiPriority w:val="9"/>
    <w:semiHidden/>
    <w:unhideWhenUsed/>
    <w:qFormat/>
    <w:rsid w:val="00B91C2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134239"/>
    <w:pPr>
      <w:keepNext/>
      <w:spacing w:before="240" w:after="60"/>
      <w:outlineLvl w:val="3"/>
    </w:pPr>
    <w:rPr>
      <w:rFonts w:eastAsia="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ListaClara1">
    <w:name w:val="Lista Clara1"/>
    <w:basedOn w:val="Tabelanormal"/>
    <w:uiPriority w:val="61"/>
    <w:rsid w:val="00311F4B"/>
    <w:pPr>
      <w:spacing w:after="0" w:line="240" w:lineRule="auto"/>
    </w:pPr>
    <w:rPr>
      <w:rFonts w:eastAsiaTheme="minorEastAs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extodebalo">
    <w:name w:val="Balloon Text"/>
    <w:basedOn w:val="Normal"/>
    <w:link w:val="TextodebaloChar"/>
    <w:uiPriority w:val="99"/>
    <w:semiHidden/>
    <w:unhideWhenUsed/>
    <w:rsid w:val="00311F4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11F4B"/>
    <w:rPr>
      <w:rFonts w:ascii="Tahoma" w:hAnsi="Tahoma" w:cs="Tahoma"/>
      <w:sz w:val="16"/>
      <w:szCs w:val="16"/>
    </w:rPr>
  </w:style>
  <w:style w:type="table" w:styleId="Tabelacomgrade">
    <w:name w:val="Table Grid"/>
    <w:basedOn w:val="Tabelanormal"/>
    <w:uiPriority w:val="59"/>
    <w:rsid w:val="00311F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unhideWhenUsed/>
    <w:rsid w:val="00F544B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544B0"/>
  </w:style>
  <w:style w:type="paragraph" w:styleId="Rodap">
    <w:name w:val="footer"/>
    <w:basedOn w:val="Normal"/>
    <w:link w:val="RodapChar"/>
    <w:uiPriority w:val="99"/>
    <w:unhideWhenUsed/>
    <w:rsid w:val="00F544B0"/>
    <w:pPr>
      <w:tabs>
        <w:tab w:val="center" w:pos="4252"/>
        <w:tab w:val="right" w:pos="8504"/>
      </w:tabs>
      <w:spacing w:after="0" w:line="240" w:lineRule="auto"/>
    </w:pPr>
  </w:style>
  <w:style w:type="character" w:customStyle="1" w:styleId="RodapChar">
    <w:name w:val="Rodapé Char"/>
    <w:basedOn w:val="Fontepargpadro"/>
    <w:link w:val="Rodap"/>
    <w:uiPriority w:val="99"/>
    <w:rsid w:val="00F544B0"/>
  </w:style>
  <w:style w:type="paragraph" w:styleId="SemEspaamento">
    <w:name w:val="No Spacing"/>
    <w:uiPriority w:val="1"/>
    <w:qFormat/>
    <w:rsid w:val="00CA2DEA"/>
    <w:pPr>
      <w:spacing w:after="0" w:line="240" w:lineRule="auto"/>
    </w:pPr>
  </w:style>
  <w:style w:type="paragraph" w:styleId="PargrafodaLista">
    <w:name w:val="List Paragraph"/>
    <w:basedOn w:val="Normal"/>
    <w:uiPriority w:val="1"/>
    <w:qFormat/>
    <w:rsid w:val="001D62E8"/>
    <w:pPr>
      <w:ind w:left="720"/>
      <w:contextualSpacing/>
    </w:pPr>
  </w:style>
  <w:style w:type="character" w:customStyle="1" w:styleId="Ttulo4Char">
    <w:name w:val="Título 4 Char"/>
    <w:basedOn w:val="Fontepargpadro"/>
    <w:link w:val="Ttulo4"/>
    <w:uiPriority w:val="9"/>
    <w:semiHidden/>
    <w:rsid w:val="00134239"/>
    <w:rPr>
      <w:rFonts w:ascii="Calibri" w:eastAsia="Times New Roman" w:hAnsi="Calibri" w:cs="Times New Roman"/>
      <w:b/>
      <w:bCs/>
      <w:sz w:val="28"/>
      <w:szCs w:val="28"/>
    </w:rPr>
  </w:style>
  <w:style w:type="paragraph" w:styleId="NormalWeb">
    <w:name w:val="Normal (Web)"/>
    <w:basedOn w:val="Normal"/>
    <w:uiPriority w:val="99"/>
    <w:rsid w:val="00134239"/>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WW-PlainText">
    <w:name w:val="WW-Plain Text"/>
    <w:basedOn w:val="Normal"/>
    <w:rsid w:val="00134239"/>
    <w:pPr>
      <w:suppressAutoHyphens/>
      <w:spacing w:after="0" w:line="240" w:lineRule="auto"/>
    </w:pPr>
    <w:rPr>
      <w:rFonts w:ascii="Courier New" w:eastAsia="Times New Roman" w:hAnsi="Courier New"/>
      <w:sz w:val="20"/>
      <w:szCs w:val="20"/>
      <w:lang w:eastAsia="ar-SA"/>
    </w:rPr>
  </w:style>
  <w:style w:type="paragraph" w:styleId="TextosemFormatao">
    <w:name w:val="Plain Text"/>
    <w:basedOn w:val="Normal"/>
    <w:link w:val="TextosemFormataoChar"/>
    <w:rsid w:val="00134239"/>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rsid w:val="00134239"/>
    <w:rPr>
      <w:rFonts w:ascii="Courier New" w:eastAsia="Times New Roman" w:hAnsi="Courier New" w:cs="Times New Roman"/>
      <w:sz w:val="20"/>
      <w:szCs w:val="20"/>
      <w:lang w:eastAsia="pt-BR"/>
    </w:rPr>
  </w:style>
  <w:style w:type="paragraph" w:styleId="Recuodecorpodetexto">
    <w:name w:val="Body Text Indent"/>
    <w:basedOn w:val="Normal"/>
    <w:link w:val="RecuodecorpodetextoChar"/>
    <w:semiHidden/>
    <w:unhideWhenUsed/>
    <w:rsid w:val="006B75CF"/>
    <w:pPr>
      <w:spacing w:after="0" w:line="240" w:lineRule="auto"/>
      <w:ind w:left="2124"/>
      <w:jc w:val="both"/>
    </w:pPr>
    <w:rPr>
      <w:rFonts w:ascii="Times New Roman" w:eastAsia="Times New Roman" w:hAnsi="Times New Roman"/>
      <w:b/>
      <w:sz w:val="24"/>
      <w:szCs w:val="20"/>
      <w:lang w:eastAsia="pt-BR"/>
    </w:rPr>
  </w:style>
  <w:style w:type="character" w:customStyle="1" w:styleId="RecuodecorpodetextoChar">
    <w:name w:val="Recuo de corpo de texto Char"/>
    <w:basedOn w:val="Fontepargpadro"/>
    <w:link w:val="Recuodecorpodetexto"/>
    <w:semiHidden/>
    <w:rsid w:val="006B75CF"/>
    <w:rPr>
      <w:rFonts w:ascii="Times New Roman" w:eastAsia="Times New Roman" w:hAnsi="Times New Roman" w:cs="Times New Roman"/>
      <w:b/>
      <w:sz w:val="24"/>
      <w:szCs w:val="20"/>
      <w:lang w:eastAsia="pt-BR"/>
    </w:rPr>
  </w:style>
  <w:style w:type="paragraph" w:customStyle="1" w:styleId="western">
    <w:name w:val="western"/>
    <w:basedOn w:val="Normal"/>
    <w:qFormat/>
    <w:rsid w:val="00F03F10"/>
    <w:pPr>
      <w:spacing w:beforeAutospacing="1" w:afterAutospacing="1" w:line="240" w:lineRule="auto"/>
      <w:jc w:val="both"/>
    </w:pPr>
    <w:rPr>
      <w:rFonts w:ascii="Times New Roman" w:eastAsia="Times New Roman" w:hAnsi="Times New Roman"/>
      <w:color w:val="000000"/>
      <w:sz w:val="24"/>
      <w:szCs w:val="24"/>
      <w:lang w:eastAsia="pt-BR"/>
    </w:rPr>
  </w:style>
  <w:style w:type="paragraph" w:styleId="Corpodetexto">
    <w:name w:val="Body Text"/>
    <w:basedOn w:val="Normal"/>
    <w:link w:val="CorpodetextoChar"/>
    <w:uiPriority w:val="99"/>
    <w:semiHidden/>
    <w:unhideWhenUsed/>
    <w:rsid w:val="008E1482"/>
    <w:pPr>
      <w:spacing w:after="120"/>
    </w:pPr>
  </w:style>
  <w:style w:type="character" w:customStyle="1" w:styleId="CorpodetextoChar">
    <w:name w:val="Corpo de texto Char"/>
    <w:basedOn w:val="Fontepargpadro"/>
    <w:link w:val="Corpodetexto"/>
    <w:uiPriority w:val="99"/>
    <w:semiHidden/>
    <w:rsid w:val="008E1482"/>
    <w:rPr>
      <w:rFonts w:ascii="Calibri" w:eastAsia="Calibri" w:hAnsi="Calibri" w:cs="Times New Roman"/>
    </w:rPr>
  </w:style>
  <w:style w:type="character" w:customStyle="1" w:styleId="Ttulo3Char">
    <w:name w:val="Título 3 Char"/>
    <w:basedOn w:val="Fontepargpadro"/>
    <w:link w:val="Ttulo3"/>
    <w:uiPriority w:val="9"/>
    <w:semiHidden/>
    <w:rsid w:val="00B91C2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18867">
      <w:bodyDiv w:val="1"/>
      <w:marLeft w:val="0"/>
      <w:marRight w:val="0"/>
      <w:marTop w:val="0"/>
      <w:marBottom w:val="0"/>
      <w:divBdr>
        <w:top w:val="none" w:sz="0" w:space="0" w:color="auto"/>
        <w:left w:val="none" w:sz="0" w:space="0" w:color="auto"/>
        <w:bottom w:val="none" w:sz="0" w:space="0" w:color="auto"/>
        <w:right w:val="none" w:sz="0" w:space="0" w:color="auto"/>
      </w:divBdr>
    </w:div>
    <w:div w:id="845217862">
      <w:bodyDiv w:val="1"/>
      <w:marLeft w:val="0"/>
      <w:marRight w:val="0"/>
      <w:marTop w:val="0"/>
      <w:marBottom w:val="0"/>
      <w:divBdr>
        <w:top w:val="none" w:sz="0" w:space="0" w:color="auto"/>
        <w:left w:val="none" w:sz="0" w:space="0" w:color="auto"/>
        <w:bottom w:val="none" w:sz="0" w:space="0" w:color="auto"/>
        <w:right w:val="none" w:sz="0" w:space="0" w:color="auto"/>
      </w:divBdr>
    </w:div>
    <w:div w:id="188818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70938-1C8A-48DC-8149-39F64FCE4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2683</Words>
  <Characters>14491</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Terminal</cp:lastModifiedBy>
  <cp:revision>7</cp:revision>
  <cp:lastPrinted>2023-06-20T11:42:00Z</cp:lastPrinted>
  <dcterms:created xsi:type="dcterms:W3CDTF">2023-06-21T17:25:00Z</dcterms:created>
  <dcterms:modified xsi:type="dcterms:W3CDTF">2023-07-05T11:45:00Z</dcterms:modified>
</cp:coreProperties>
</file>