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98" w:rsidRPr="002469AE" w:rsidRDefault="008A3E23" w:rsidP="001B4216">
      <w:pPr>
        <w:pStyle w:val="NormalWeb"/>
        <w:spacing w:line="360" w:lineRule="auto"/>
        <w:jc w:val="center"/>
        <w:rPr>
          <w:b/>
        </w:rPr>
      </w:pPr>
      <w:r>
        <w:rPr>
          <w:b/>
        </w:rPr>
        <w:t>LEI N. 1045</w:t>
      </w:r>
      <w:r w:rsidR="002469AE">
        <w:rPr>
          <w:b/>
        </w:rPr>
        <w:t xml:space="preserve">, </w:t>
      </w:r>
      <w:r w:rsidR="00FC3AF7" w:rsidRPr="002469AE">
        <w:rPr>
          <w:b/>
        </w:rPr>
        <w:t>DE 1</w:t>
      </w:r>
      <w:r>
        <w:rPr>
          <w:b/>
        </w:rPr>
        <w:t>8</w:t>
      </w:r>
      <w:r w:rsidR="00593A98" w:rsidRPr="002469AE">
        <w:rPr>
          <w:b/>
        </w:rPr>
        <w:t xml:space="preserve"> DE ABRIL DE 202</w:t>
      </w:r>
      <w:r w:rsidR="005915EC" w:rsidRPr="002469AE">
        <w:rPr>
          <w:b/>
        </w:rPr>
        <w:t>3</w:t>
      </w:r>
      <w:r w:rsidR="00593A98" w:rsidRPr="002469AE">
        <w:rPr>
          <w:b/>
        </w:rPr>
        <w:t>.</w:t>
      </w:r>
    </w:p>
    <w:p w:rsidR="00593A98" w:rsidRDefault="002469AE" w:rsidP="002469AE">
      <w:pPr>
        <w:pStyle w:val="NormalWeb"/>
        <w:spacing w:before="0" w:beforeAutospacing="0" w:after="0" w:afterAutospacing="0"/>
        <w:ind w:left="3402"/>
        <w:jc w:val="both"/>
        <w:rPr>
          <w:b/>
        </w:rPr>
      </w:pPr>
      <w:r w:rsidRPr="002469AE">
        <w:rPr>
          <w:b/>
        </w:rPr>
        <w:t xml:space="preserve">CONCEDE REPOSIÇÃO DA PERDA INFLACIONÁRIA </w:t>
      </w:r>
      <w:bookmarkStart w:id="0" w:name="_GoBack"/>
      <w:bookmarkEnd w:id="0"/>
      <w:r w:rsidRPr="002469AE">
        <w:rPr>
          <w:b/>
        </w:rPr>
        <w:t>E AUMENTO REAL AOS SERVIDORES MUNICIPAIS ATIVOS, INATIVOS E PENSIONISTAS, AOS CARGOS DE PROVIMENTO EM COMISSÃO, ELETIVOS E ASSEMELHADOS E AOS CONSELHEIROS TUTELARES</w:t>
      </w:r>
      <w:proofErr w:type="gramStart"/>
      <w:r w:rsidRPr="002469AE">
        <w:rPr>
          <w:b/>
        </w:rPr>
        <w:t xml:space="preserve">  </w:t>
      </w:r>
      <w:proofErr w:type="gramEnd"/>
      <w:r w:rsidRPr="002469AE">
        <w:rPr>
          <w:b/>
        </w:rPr>
        <w:t>E DÁ OUTRAS PROVIDÊNCIAS</w:t>
      </w:r>
      <w:r w:rsidR="00593A98" w:rsidRPr="002469AE">
        <w:rPr>
          <w:b/>
        </w:rPr>
        <w:t>.</w:t>
      </w:r>
    </w:p>
    <w:p w:rsidR="002469AE" w:rsidRPr="002469AE" w:rsidRDefault="002469AE" w:rsidP="002469AE">
      <w:pPr>
        <w:pStyle w:val="NormalWeb"/>
        <w:spacing w:before="0" w:beforeAutospacing="0" w:after="0" w:afterAutospacing="0"/>
        <w:ind w:left="3402"/>
        <w:jc w:val="both"/>
        <w:rPr>
          <w:b/>
        </w:rPr>
      </w:pPr>
    </w:p>
    <w:p w:rsidR="00593A98" w:rsidRDefault="00593A98" w:rsidP="002469AE">
      <w:pPr>
        <w:pStyle w:val="NormalWeb"/>
        <w:spacing w:before="0" w:beforeAutospacing="0" w:after="0" w:afterAutospacing="0"/>
        <w:ind w:firstLine="1701"/>
        <w:jc w:val="both"/>
      </w:pPr>
      <w:r w:rsidRPr="002469AE">
        <w:rPr>
          <w:b/>
        </w:rPr>
        <w:t>VOLCIR CANUTO</w:t>
      </w:r>
      <w:r w:rsidRPr="002469AE">
        <w:t>, Prefeito Municipal de Brunópolis, no uso de suas atribuições e na forma da Lei, FAZ saber a todos os habitantes que os Vereadores aprovaram e ELE sanciona a seguinte Lei:</w:t>
      </w:r>
    </w:p>
    <w:p w:rsidR="002469AE" w:rsidRPr="002469AE" w:rsidRDefault="002469AE" w:rsidP="002469AE">
      <w:pPr>
        <w:pStyle w:val="NormalWeb"/>
        <w:spacing w:before="0" w:beforeAutospacing="0" w:after="0" w:afterAutospacing="0"/>
        <w:ind w:firstLine="1701"/>
        <w:jc w:val="both"/>
      </w:pPr>
    </w:p>
    <w:p w:rsidR="00593A98" w:rsidRDefault="00593A98" w:rsidP="002469AE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r w:rsidRPr="002469AE">
        <w:t xml:space="preserve">Art. 1º. É </w:t>
      </w:r>
      <w:proofErr w:type="gramStart"/>
      <w:r w:rsidRPr="002469AE">
        <w:t xml:space="preserve">concedido, a título de reposição de perda inflacionária, aos Servidores Públicos Municipais ativos, inativos e pensionistas, de Programas de Saúde e Assistenciais, </w:t>
      </w:r>
      <w:r w:rsidR="00E01353" w:rsidRPr="002469AE">
        <w:t>eletivos e assemelhados</w:t>
      </w:r>
      <w:proofErr w:type="gramEnd"/>
      <w:r w:rsidR="00E01353" w:rsidRPr="002469AE">
        <w:t xml:space="preserve">, </w:t>
      </w:r>
      <w:r w:rsidRPr="002469AE">
        <w:t xml:space="preserve">aos cargos de provimento em comissão </w:t>
      </w:r>
      <w:r w:rsidR="00E01353" w:rsidRPr="002469AE">
        <w:t xml:space="preserve">e aos Conselheiros Tutelares </w:t>
      </w:r>
      <w:r w:rsidRPr="002469AE">
        <w:t xml:space="preserve">a recomposição de </w:t>
      </w:r>
      <w:r w:rsidR="00E01353" w:rsidRPr="002469AE">
        <w:rPr>
          <w:b/>
          <w:u w:val="single"/>
        </w:rPr>
        <w:t>4,36</w:t>
      </w:r>
      <w:r w:rsidRPr="002469AE">
        <w:rPr>
          <w:b/>
          <w:u w:val="single"/>
        </w:rPr>
        <w:t>% (</w:t>
      </w:r>
      <w:r w:rsidR="00E01353" w:rsidRPr="002469AE">
        <w:rPr>
          <w:b/>
          <w:u w:val="single"/>
        </w:rPr>
        <w:t>quatro virgula trinta e seis por cento)</w:t>
      </w:r>
      <w:r w:rsidRPr="002469AE">
        <w:rPr>
          <w:b/>
          <w:u w:val="single"/>
        </w:rPr>
        <w:t>.</w:t>
      </w:r>
    </w:p>
    <w:p w:rsidR="002469AE" w:rsidRPr="002469AE" w:rsidRDefault="002469AE" w:rsidP="002469AE">
      <w:pPr>
        <w:pStyle w:val="NormalWeb"/>
        <w:spacing w:before="0" w:beforeAutospacing="0" w:after="0" w:afterAutospacing="0"/>
        <w:jc w:val="both"/>
        <w:rPr>
          <w:b/>
          <w:u w:val="single"/>
        </w:rPr>
      </w:pPr>
    </w:p>
    <w:p w:rsidR="00593A98" w:rsidRPr="002469AE" w:rsidRDefault="00593A98" w:rsidP="002469AE">
      <w:pPr>
        <w:pStyle w:val="NormalWeb"/>
        <w:spacing w:before="0" w:beforeAutospacing="0" w:after="0" w:afterAutospacing="0"/>
        <w:jc w:val="both"/>
      </w:pPr>
      <w:r w:rsidRPr="002469AE">
        <w:t xml:space="preserve">Art. 2º. O percentual indicado no artigo 1º corresponde à média aritmética da inflação registrada pelo índice do </w:t>
      </w:r>
      <w:r w:rsidR="00E01353" w:rsidRPr="002469AE">
        <w:t>INPC</w:t>
      </w:r>
      <w:r w:rsidRPr="002469AE">
        <w:t>, durante o período de abril de 202</w:t>
      </w:r>
      <w:r w:rsidR="00E01353" w:rsidRPr="002469AE">
        <w:t>2</w:t>
      </w:r>
      <w:r w:rsidRPr="002469AE">
        <w:t xml:space="preserve"> a março de 202</w:t>
      </w:r>
      <w:r w:rsidR="00E01353" w:rsidRPr="002469AE">
        <w:t>3</w:t>
      </w:r>
      <w:r w:rsidRPr="002469AE">
        <w:t>, divulgado pelo IBGE.</w:t>
      </w:r>
    </w:p>
    <w:p w:rsidR="001B4216" w:rsidRDefault="001B4216" w:rsidP="002469AE">
      <w:pPr>
        <w:pStyle w:val="NormalWeb"/>
        <w:spacing w:before="0" w:beforeAutospacing="0" w:after="0" w:afterAutospacing="0"/>
        <w:jc w:val="both"/>
      </w:pPr>
      <w:r w:rsidRPr="002469AE">
        <w:rPr>
          <w:b/>
        </w:rPr>
        <w:t>Parágrafo único</w:t>
      </w:r>
      <w:r w:rsidRPr="002469AE">
        <w:t>. A reposição inflacionária de que trata esta lei aplica-se também sobre o valor do Vale Alimentação de todos os servidores.</w:t>
      </w:r>
    </w:p>
    <w:p w:rsidR="002469AE" w:rsidRPr="002469AE" w:rsidRDefault="002469AE" w:rsidP="002469AE">
      <w:pPr>
        <w:pStyle w:val="NormalWeb"/>
        <w:spacing w:before="0" w:beforeAutospacing="0" w:after="0" w:afterAutospacing="0"/>
        <w:jc w:val="both"/>
      </w:pPr>
    </w:p>
    <w:p w:rsidR="001B4216" w:rsidRDefault="001B4216" w:rsidP="002469AE">
      <w:pPr>
        <w:pStyle w:val="NormalWeb"/>
        <w:spacing w:before="0" w:beforeAutospacing="0" w:after="0" w:afterAutospacing="0"/>
        <w:jc w:val="both"/>
      </w:pPr>
      <w:r w:rsidRPr="002469AE">
        <w:t xml:space="preserve">Art.3º. Fica concedido aumento real de </w:t>
      </w:r>
      <w:r w:rsidRPr="002469AE">
        <w:rPr>
          <w:b/>
        </w:rPr>
        <w:t>5,64% (cinco vírgula sessenta e quatro por cento)</w:t>
      </w:r>
      <w:r w:rsidRPr="002469AE">
        <w:t>, a todos os Servidores Públicos Municipais ativos, inativos e pensionistas, de Programas de Saúde e Assistenciais, eletivos e assemelhados, aos cargos de provimento em comissão e aos Conselheiros Tutelares.</w:t>
      </w:r>
    </w:p>
    <w:p w:rsidR="002469AE" w:rsidRPr="002469AE" w:rsidRDefault="002469AE" w:rsidP="002469AE">
      <w:pPr>
        <w:pStyle w:val="NormalWeb"/>
        <w:spacing w:before="0" w:beforeAutospacing="0" w:after="0" w:afterAutospacing="0"/>
        <w:jc w:val="both"/>
      </w:pPr>
    </w:p>
    <w:p w:rsidR="00593A98" w:rsidRDefault="00593A98" w:rsidP="002469AE">
      <w:pPr>
        <w:pStyle w:val="NormalWeb"/>
        <w:spacing w:before="0" w:beforeAutospacing="0" w:after="0" w:afterAutospacing="0"/>
        <w:jc w:val="both"/>
      </w:pPr>
      <w:r w:rsidRPr="002469AE">
        <w:t xml:space="preserve">Art. </w:t>
      </w:r>
      <w:r w:rsidR="001B4216" w:rsidRPr="002469AE">
        <w:t>4</w:t>
      </w:r>
      <w:r w:rsidRPr="002469AE">
        <w:t>º. As despesas decorrentes desta Lei correrão por conta de dotações próprias do orçamento vigente do Município.</w:t>
      </w:r>
    </w:p>
    <w:p w:rsidR="002469AE" w:rsidRPr="002469AE" w:rsidRDefault="002469AE" w:rsidP="002469AE">
      <w:pPr>
        <w:pStyle w:val="NormalWeb"/>
        <w:spacing w:before="0" w:beforeAutospacing="0" w:after="0" w:afterAutospacing="0"/>
        <w:jc w:val="both"/>
      </w:pPr>
    </w:p>
    <w:p w:rsidR="00593A98" w:rsidRDefault="00593A98" w:rsidP="002469AE">
      <w:pPr>
        <w:pStyle w:val="NormalWeb"/>
        <w:spacing w:before="0" w:beforeAutospacing="0" w:after="0" w:afterAutospacing="0"/>
        <w:jc w:val="both"/>
      </w:pPr>
      <w:r w:rsidRPr="002469AE">
        <w:t>Art.</w:t>
      </w:r>
      <w:r w:rsidR="001B4216" w:rsidRPr="002469AE">
        <w:t>5</w:t>
      </w:r>
      <w:r w:rsidRPr="002469AE">
        <w:t>º. Esta Lei entrará em vigor na data de sua publicação, revogando-se as disposições em contrário.</w:t>
      </w:r>
    </w:p>
    <w:p w:rsidR="002469AE" w:rsidRPr="002469AE" w:rsidRDefault="002469AE" w:rsidP="002469AE">
      <w:pPr>
        <w:pStyle w:val="NormalWeb"/>
        <w:spacing w:before="0" w:beforeAutospacing="0" w:after="0" w:afterAutospacing="0"/>
        <w:jc w:val="both"/>
      </w:pPr>
    </w:p>
    <w:p w:rsidR="00593A98" w:rsidRPr="002469AE" w:rsidRDefault="00593A98" w:rsidP="008A3E23">
      <w:pPr>
        <w:pStyle w:val="NormalWeb"/>
        <w:spacing w:before="0" w:beforeAutospacing="0" w:after="0" w:afterAutospacing="0"/>
      </w:pPr>
      <w:r w:rsidRPr="002469AE">
        <w:t xml:space="preserve">Brunópolis, SC, </w:t>
      </w:r>
      <w:r w:rsidR="008A3E23">
        <w:t>18</w:t>
      </w:r>
      <w:r w:rsidRPr="002469AE">
        <w:t xml:space="preserve"> de abril de 202</w:t>
      </w:r>
      <w:r w:rsidR="005915EC" w:rsidRPr="002469AE">
        <w:t>3</w:t>
      </w:r>
      <w:r w:rsidRPr="002469AE">
        <w:t>.</w:t>
      </w:r>
    </w:p>
    <w:p w:rsidR="00593A98" w:rsidRPr="002469AE" w:rsidRDefault="00593A98" w:rsidP="002469AE">
      <w:pPr>
        <w:pStyle w:val="NormalWeb"/>
        <w:spacing w:before="0" w:beforeAutospacing="0" w:after="0" w:afterAutospacing="0"/>
        <w:jc w:val="both"/>
        <w:rPr>
          <w:b/>
        </w:rPr>
      </w:pPr>
    </w:p>
    <w:p w:rsidR="00593A98" w:rsidRPr="00D3345D" w:rsidRDefault="00593A98" w:rsidP="002469AE">
      <w:pPr>
        <w:pStyle w:val="NormalWeb"/>
        <w:spacing w:before="0" w:beforeAutospacing="0" w:after="0" w:afterAutospacing="0"/>
        <w:jc w:val="center"/>
      </w:pPr>
      <w:r w:rsidRPr="00D3345D">
        <w:t>VOLCIR CANUTO</w:t>
      </w:r>
    </w:p>
    <w:p w:rsidR="00593A98" w:rsidRPr="00D3345D" w:rsidRDefault="00593A98" w:rsidP="002469AE">
      <w:pPr>
        <w:pStyle w:val="NormalWeb"/>
        <w:spacing w:before="0" w:beforeAutospacing="0" w:after="0" w:afterAutospacing="0"/>
        <w:jc w:val="center"/>
      </w:pPr>
      <w:r w:rsidRPr="00D3345D">
        <w:t>Prefeito Municipal</w:t>
      </w:r>
    </w:p>
    <w:p w:rsidR="00593A98" w:rsidRPr="00D3345D" w:rsidRDefault="00593A98" w:rsidP="002469AE">
      <w:pPr>
        <w:pStyle w:val="NormalWeb"/>
        <w:spacing w:before="0" w:beforeAutospacing="0" w:after="0" w:afterAutospacing="0"/>
        <w:jc w:val="center"/>
      </w:pPr>
    </w:p>
    <w:p w:rsidR="00D3345D" w:rsidRPr="00D3345D" w:rsidRDefault="00D3345D" w:rsidP="002469AE">
      <w:pPr>
        <w:pStyle w:val="NormalWeb"/>
        <w:spacing w:before="0" w:beforeAutospacing="0" w:after="0" w:afterAutospacing="0"/>
        <w:jc w:val="center"/>
      </w:pPr>
    </w:p>
    <w:p w:rsidR="00593A98" w:rsidRPr="00D3345D" w:rsidRDefault="00593A98" w:rsidP="002469AE">
      <w:pPr>
        <w:pStyle w:val="NormalWeb"/>
        <w:spacing w:before="0" w:beforeAutospacing="0" w:after="0" w:afterAutospacing="0"/>
        <w:jc w:val="center"/>
      </w:pPr>
      <w:r w:rsidRPr="00D3345D">
        <w:t>ELAINE NOVACKI DOS SANTOS</w:t>
      </w:r>
    </w:p>
    <w:p w:rsidR="00593A98" w:rsidRPr="00D3345D" w:rsidRDefault="00593A98" w:rsidP="002469AE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  <w:r w:rsidRPr="00D3345D">
        <w:t>Secretária de Administração Planejamento e Fazenda</w:t>
      </w:r>
    </w:p>
    <w:p w:rsidR="00593A98" w:rsidRPr="00D3345D" w:rsidRDefault="00593A98" w:rsidP="002469AE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p w:rsidR="0080106A" w:rsidRPr="002469AE" w:rsidRDefault="0080106A" w:rsidP="002469AE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p w:rsidR="008A3E23" w:rsidRDefault="008A3E23" w:rsidP="008A3E23">
      <w:pPr>
        <w:jc w:val="both"/>
        <w:rPr>
          <w:sz w:val="24"/>
          <w:szCs w:val="24"/>
        </w:rPr>
      </w:pPr>
      <w:r w:rsidRPr="00E35566">
        <w:rPr>
          <w:sz w:val="16"/>
          <w:szCs w:val="16"/>
        </w:rPr>
        <w:t>REGISTRADO E PUBLICADO DOM E SITE MUNICIPIO</w:t>
      </w:r>
    </w:p>
    <w:p w:rsidR="001B4216" w:rsidRPr="002469AE" w:rsidRDefault="001B4216" w:rsidP="002469AE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p w:rsidR="001B4216" w:rsidRPr="002469AE" w:rsidRDefault="001B4216" w:rsidP="002469AE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p w:rsidR="001B4216" w:rsidRPr="002469AE" w:rsidRDefault="001B4216" w:rsidP="002469AE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sectPr w:rsidR="001B4216" w:rsidRPr="002469AE" w:rsidSect="00854BFF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98"/>
    <w:rsid w:val="00010DF9"/>
    <w:rsid w:val="00047582"/>
    <w:rsid w:val="000864DA"/>
    <w:rsid w:val="001B4216"/>
    <w:rsid w:val="002469AE"/>
    <w:rsid w:val="002E334C"/>
    <w:rsid w:val="0033143B"/>
    <w:rsid w:val="0037222C"/>
    <w:rsid w:val="005915EC"/>
    <w:rsid w:val="00593A98"/>
    <w:rsid w:val="00637164"/>
    <w:rsid w:val="00711FF8"/>
    <w:rsid w:val="007556D0"/>
    <w:rsid w:val="007C0B2D"/>
    <w:rsid w:val="0080106A"/>
    <w:rsid w:val="00833882"/>
    <w:rsid w:val="00854BFF"/>
    <w:rsid w:val="008A3E23"/>
    <w:rsid w:val="008B3E90"/>
    <w:rsid w:val="009C0A10"/>
    <w:rsid w:val="00A85CE6"/>
    <w:rsid w:val="00BE40A0"/>
    <w:rsid w:val="00D3345D"/>
    <w:rsid w:val="00E01353"/>
    <w:rsid w:val="00E1707B"/>
    <w:rsid w:val="00EB0490"/>
    <w:rsid w:val="00F65B90"/>
    <w:rsid w:val="00F84263"/>
    <w:rsid w:val="00FC1FA9"/>
    <w:rsid w:val="00FC3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Andrade</dc:creator>
  <cp:lastModifiedBy>Terminal</cp:lastModifiedBy>
  <cp:revision>5</cp:revision>
  <cp:lastPrinted>2023-04-18T17:51:00Z</cp:lastPrinted>
  <dcterms:created xsi:type="dcterms:W3CDTF">2023-04-14T17:23:00Z</dcterms:created>
  <dcterms:modified xsi:type="dcterms:W3CDTF">2023-04-18T17:52:00Z</dcterms:modified>
</cp:coreProperties>
</file>