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1D8B" w14:textId="77777777" w:rsidR="008550AE" w:rsidRPr="00C94D78" w:rsidRDefault="00381C2A" w:rsidP="00C94D78">
      <w:pPr>
        <w:spacing w:line="360" w:lineRule="auto"/>
        <w:jc w:val="center"/>
        <w:rPr>
          <w:b/>
          <w:u w:val="single"/>
        </w:rPr>
      </w:pPr>
      <w:r w:rsidRPr="00C94D78">
        <w:rPr>
          <w:b/>
          <w:u w:val="single"/>
        </w:rPr>
        <w:t xml:space="preserve">ATO DE DECLARAÇÃO DE DISPENSA DE LICITAÇÃO </w:t>
      </w:r>
    </w:p>
    <w:p w14:paraId="09A05456" w14:textId="77777777" w:rsidR="008550AE" w:rsidRPr="00C94D78" w:rsidRDefault="008550AE" w:rsidP="00C94D78">
      <w:pPr>
        <w:spacing w:line="360" w:lineRule="auto"/>
        <w:jc w:val="center"/>
      </w:pPr>
    </w:p>
    <w:p w14:paraId="66D01DDD" w14:textId="77777777" w:rsidR="008550AE" w:rsidRPr="00C94D78" w:rsidRDefault="008550AE" w:rsidP="00C94D78">
      <w:pPr>
        <w:spacing w:line="360" w:lineRule="auto"/>
        <w:jc w:val="center"/>
      </w:pPr>
    </w:p>
    <w:p w14:paraId="59169115" w14:textId="18C17146" w:rsidR="008550AE" w:rsidRPr="00C94D78" w:rsidRDefault="00381C2A" w:rsidP="00C94D78">
      <w:pPr>
        <w:pStyle w:val="Ttulo2"/>
        <w:keepNext w:val="0"/>
        <w:tabs>
          <w:tab w:val="clear" w:pos="6237"/>
        </w:tabs>
        <w:spacing w:line="360" w:lineRule="auto"/>
        <w:rPr>
          <w:rFonts w:ascii="Times New Roman" w:hAnsi="Times New Roman"/>
          <w:szCs w:val="24"/>
        </w:rPr>
      </w:pPr>
      <w:r w:rsidRPr="00C94D78">
        <w:rPr>
          <w:rFonts w:ascii="Times New Roman" w:hAnsi="Times New Roman"/>
          <w:b/>
          <w:szCs w:val="24"/>
        </w:rPr>
        <w:t>Processo:</w:t>
      </w:r>
      <w:r w:rsidR="00813BBC">
        <w:rPr>
          <w:rFonts w:ascii="Times New Roman" w:hAnsi="Times New Roman"/>
          <w:szCs w:val="24"/>
        </w:rPr>
        <w:t xml:space="preserve"> 015</w:t>
      </w:r>
      <w:r w:rsidRPr="00C94D78">
        <w:rPr>
          <w:rFonts w:ascii="Times New Roman" w:hAnsi="Times New Roman"/>
          <w:szCs w:val="24"/>
        </w:rPr>
        <w:t>/20</w:t>
      </w:r>
      <w:r w:rsidR="007A0812">
        <w:rPr>
          <w:rFonts w:ascii="Times New Roman" w:hAnsi="Times New Roman"/>
          <w:szCs w:val="24"/>
        </w:rPr>
        <w:t>23</w:t>
      </w:r>
    </w:p>
    <w:p w14:paraId="51C8BEC0" w14:textId="3C91DEDE" w:rsidR="008550AE" w:rsidRPr="00C94D78" w:rsidRDefault="00381C2A" w:rsidP="00C94D78">
      <w:pPr>
        <w:spacing w:line="360" w:lineRule="auto"/>
        <w:jc w:val="both"/>
      </w:pPr>
      <w:r w:rsidRPr="00C94D78">
        <w:rPr>
          <w:b/>
        </w:rPr>
        <w:t>Licitação:</w:t>
      </w:r>
      <w:r w:rsidRPr="00C94D78">
        <w:t xml:space="preserve"> </w:t>
      </w:r>
      <w:r w:rsidR="00813BBC">
        <w:t>02</w:t>
      </w:r>
      <w:r w:rsidRPr="00C94D78">
        <w:t>/20</w:t>
      </w:r>
      <w:r w:rsidR="007A0812">
        <w:t>23</w:t>
      </w:r>
    </w:p>
    <w:p w14:paraId="1D4AA9B6" w14:textId="77777777" w:rsidR="008550AE" w:rsidRPr="00C94D78" w:rsidRDefault="00381C2A" w:rsidP="00C94D78">
      <w:pPr>
        <w:spacing w:line="360" w:lineRule="auto"/>
        <w:jc w:val="both"/>
      </w:pPr>
      <w:r w:rsidRPr="00C94D78">
        <w:rPr>
          <w:b/>
        </w:rPr>
        <w:t>Modalidade:</w:t>
      </w:r>
      <w:r w:rsidRPr="00C94D78">
        <w:t xml:space="preserve"> Dispensa de Licitação</w:t>
      </w:r>
    </w:p>
    <w:p w14:paraId="545D7C6A" w14:textId="2B9EEBEC" w:rsidR="008550AE" w:rsidRPr="00C94D78" w:rsidRDefault="00381C2A" w:rsidP="00C94D78">
      <w:pPr>
        <w:widowControl w:val="0"/>
        <w:spacing w:line="360" w:lineRule="auto"/>
        <w:jc w:val="both"/>
        <w:rPr>
          <w:bCs/>
        </w:rPr>
      </w:pPr>
      <w:r w:rsidRPr="00C94D78">
        <w:rPr>
          <w:b/>
          <w:bCs/>
        </w:rPr>
        <w:t xml:space="preserve">Objeto: </w:t>
      </w:r>
      <w:r w:rsidR="00A7655C">
        <w:t>C</w:t>
      </w:r>
      <w:r w:rsidR="00A7655C" w:rsidRPr="00DC5813">
        <w:t>ontratação de instituição para ministrar os cursos acionamentos elétricos, aperfeiçoamento em soldagem e manutenção mecânica, destinado a qualificação da mão de obra local</w:t>
      </w:r>
    </w:p>
    <w:p w14:paraId="217ACB6C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EDAAAB3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25D38546" w14:textId="77777777" w:rsidR="008550AE" w:rsidRPr="00C94D78" w:rsidRDefault="00381C2A" w:rsidP="00C94D78">
      <w:pPr>
        <w:widowControl w:val="0"/>
        <w:spacing w:line="360" w:lineRule="auto"/>
        <w:jc w:val="both"/>
      </w:pPr>
      <w:r w:rsidRPr="00C94D78">
        <w:tab/>
        <w:t xml:space="preserve">Declaro como </w:t>
      </w:r>
      <w:r w:rsidRPr="00C94D78">
        <w:rPr>
          <w:b/>
        </w:rPr>
        <w:t>dispensável</w:t>
      </w:r>
      <w:r w:rsidRPr="00C94D78">
        <w:t xml:space="preserve"> a licitaç</w:t>
      </w:r>
      <w:r w:rsidR="00C94D78" w:rsidRPr="00C94D78">
        <w:t>ão, com fundamento nos incisos XIII</w:t>
      </w:r>
      <w:r w:rsidRPr="00C94D78">
        <w:t xml:space="preserve"> do artigo 24 da Lei Federal nº 8.666/93, a favor d</w:t>
      </w:r>
      <w:r w:rsidR="00C94D78" w:rsidRPr="00C94D78">
        <w:t>o</w:t>
      </w:r>
      <w:r w:rsidRPr="00C94D78">
        <w:t>:</w:t>
      </w:r>
    </w:p>
    <w:p w14:paraId="3EAC85CD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B95EC3A" w14:textId="15627222" w:rsidR="008550AE" w:rsidRPr="00C94D78" w:rsidRDefault="00381C2A" w:rsidP="00C94D78">
      <w:pPr>
        <w:widowControl w:val="0"/>
        <w:spacing w:line="360" w:lineRule="auto"/>
        <w:ind w:firstLine="708"/>
        <w:jc w:val="both"/>
      </w:pPr>
      <w:r w:rsidRPr="00C94D78">
        <w:t xml:space="preserve">- </w:t>
      </w:r>
      <w:r w:rsidR="00813BBC" w:rsidRPr="00D728D1">
        <w:rPr>
          <w:b/>
          <w:color w:val="000000"/>
        </w:rPr>
        <w:t>SERVIÇO NACIONAL DE APRENDIZAGEM INDUSTRIAL</w:t>
      </w:r>
      <w:r w:rsidR="00813BBC" w:rsidRPr="00C94D78">
        <w:rPr>
          <w:b/>
          <w:bCs/>
        </w:rPr>
        <w:t>,</w:t>
      </w:r>
      <w:r w:rsidR="00813BBC">
        <w:rPr>
          <w:b/>
          <w:bCs/>
        </w:rPr>
        <w:t xml:space="preserve"> / SENAI</w:t>
      </w:r>
      <w:r w:rsidRPr="00C94D78">
        <w:t xml:space="preserve"> no valor total de</w:t>
      </w:r>
      <w:r w:rsidR="00A7655C">
        <w:t xml:space="preserve"> R$ 14.965,00</w:t>
      </w:r>
      <w:r w:rsidR="004B4B21">
        <w:t xml:space="preserve"> </w:t>
      </w:r>
      <w:r w:rsidR="00A7655C">
        <w:t>(quatorze mil novecentos e sessenta e cinco reais</w:t>
      </w:r>
      <w:r w:rsidR="004B4B21">
        <w:t>)</w:t>
      </w:r>
    </w:p>
    <w:p w14:paraId="41945658" w14:textId="77777777" w:rsidR="008550AE" w:rsidRPr="00C94D78" w:rsidRDefault="008550AE" w:rsidP="00C94D78">
      <w:pPr>
        <w:widowControl w:val="0"/>
        <w:spacing w:line="360" w:lineRule="auto"/>
        <w:ind w:firstLine="708"/>
        <w:jc w:val="both"/>
      </w:pPr>
    </w:p>
    <w:p w14:paraId="72C14FBF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D1D5429" w14:textId="77777777" w:rsidR="008550AE" w:rsidRPr="00C94D78" w:rsidRDefault="00381C2A" w:rsidP="00C94D78">
      <w:pPr>
        <w:widowControl w:val="0"/>
        <w:spacing w:line="360" w:lineRule="auto"/>
        <w:jc w:val="both"/>
      </w:pPr>
      <w:r w:rsidRPr="00C94D78">
        <w:rPr>
          <w:b/>
          <w:bCs/>
        </w:rPr>
        <w:tab/>
      </w:r>
      <w:r w:rsidRPr="00C94D78">
        <w:t>Face ao disposto no art. 26, da Lei 8.666/93, submeto o ato à autoridade superior para ratificação e devida publicidade.</w:t>
      </w:r>
    </w:p>
    <w:p w14:paraId="693299CF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55439036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1C0044AE" w14:textId="61CFD18F" w:rsidR="008550AE" w:rsidRPr="00C94D78" w:rsidRDefault="00381C2A" w:rsidP="00C94D78">
      <w:pPr>
        <w:widowControl w:val="0"/>
        <w:spacing w:line="360" w:lineRule="auto"/>
        <w:jc w:val="both"/>
      </w:pPr>
      <w:r w:rsidRPr="00C94D78">
        <w:tab/>
      </w:r>
      <w:r w:rsidR="007A0812">
        <w:t>Brunópolis</w:t>
      </w:r>
      <w:r w:rsidRPr="00C94D78">
        <w:t xml:space="preserve">, SC, </w:t>
      </w:r>
      <w:r w:rsidR="009F7719">
        <w:t>27</w:t>
      </w:r>
      <w:r w:rsidRPr="00C94D78">
        <w:t xml:space="preserve"> de </w:t>
      </w:r>
      <w:r w:rsidR="007A0812">
        <w:t>março</w:t>
      </w:r>
      <w:r w:rsidRPr="00C94D78">
        <w:t xml:space="preserve"> de 20</w:t>
      </w:r>
      <w:r w:rsidR="00C94D78" w:rsidRPr="00C94D78">
        <w:t>2</w:t>
      </w:r>
      <w:r w:rsidR="007A0812">
        <w:t>3</w:t>
      </w:r>
      <w:r w:rsidRPr="00C94D78">
        <w:t>.</w:t>
      </w:r>
    </w:p>
    <w:p w14:paraId="5157919D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277A1C0A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1292639B" w14:textId="77777777" w:rsidR="008550AE" w:rsidRPr="00C94D78" w:rsidRDefault="008550AE" w:rsidP="00C94D78">
      <w:pPr>
        <w:widowControl w:val="0"/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550AE" w:rsidRPr="00C94D78" w14:paraId="074DC351" w14:textId="77777777">
        <w:tc>
          <w:tcPr>
            <w:tcW w:w="9108" w:type="dxa"/>
          </w:tcPr>
          <w:p w14:paraId="1503FF16" w14:textId="7842D796" w:rsidR="008550AE" w:rsidRPr="00C94D78" w:rsidRDefault="007A0812" w:rsidP="00C94D7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14:paraId="555DB74C" w14:textId="77777777" w:rsidR="008550AE" w:rsidRPr="00C94D78" w:rsidRDefault="00C94D78" w:rsidP="00C94D7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94D78">
              <w:rPr>
                <w:b/>
              </w:rPr>
              <w:t>Presidente da CPL</w:t>
            </w:r>
          </w:p>
        </w:tc>
      </w:tr>
    </w:tbl>
    <w:p w14:paraId="4D4AB2B2" w14:textId="02236F04" w:rsidR="0002237C" w:rsidRDefault="0002237C" w:rsidP="00C94D78">
      <w:pPr>
        <w:widowControl w:val="0"/>
        <w:spacing w:line="360" w:lineRule="auto"/>
        <w:jc w:val="both"/>
      </w:pPr>
    </w:p>
    <w:p w14:paraId="2466A181" w14:textId="77777777" w:rsidR="0002237C" w:rsidRDefault="0002237C">
      <w:r>
        <w:br w:type="page"/>
      </w:r>
    </w:p>
    <w:p w14:paraId="37BC078D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>GABINETE DO PREFEITO</w:t>
      </w:r>
    </w:p>
    <w:p w14:paraId="437A7E58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</w:p>
    <w:p w14:paraId="4D4DD2CE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RATIFICAÇÃO DA DISPENSA</w:t>
      </w:r>
    </w:p>
    <w:p w14:paraId="3D9D04B3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4BCA1507" w14:textId="5E98CC16" w:rsidR="0002237C" w:rsidRDefault="0002237C" w:rsidP="0002237C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Referent</w:t>
      </w:r>
      <w:r w:rsidR="0095248E">
        <w:rPr>
          <w:rFonts w:ascii="Times New Roman" w:hAnsi="Times New Roman"/>
          <w:szCs w:val="24"/>
          <w:lang w:val="pt-BR"/>
        </w:rPr>
        <w:t>e a</w:t>
      </w:r>
      <w:r w:rsidR="009767A1">
        <w:rPr>
          <w:rFonts w:ascii="Times New Roman" w:hAnsi="Times New Roman"/>
          <w:szCs w:val="24"/>
          <w:lang w:val="pt-BR"/>
        </w:rPr>
        <w:t>o P</w:t>
      </w:r>
      <w:r w:rsidR="00813BBC">
        <w:rPr>
          <w:rFonts w:ascii="Times New Roman" w:hAnsi="Times New Roman"/>
          <w:szCs w:val="24"/>
          <w:lang w:val="pt-BR"/>
        </w:rPr>
        <w:t>rocesso Administrativo nº 015</w:t>
      </w:r>
      <w:r>
        <w:rPr>
          <w:rFonts w:ascii="Times New Roman" w:hAnsi="Times New Roman"/>
          <w:szCs w:val="24"/>
          <w:lang w:val="pt-BR"/>
        </w:rPr>
        <w:t>/202</w:t>
      </w:r>
      <w:r w:rsidR="007A0812">
        <w:rPr>
          <w:rFonts w:ascii="Times New Roman" w:hAnsi="Times New Roman"/>
          <w:szCs w:val="24"/>
          <w:lang w:val="pt-BR"/>
        </w:rPr>
        <w:t>3</w:t>
      </w:r>
      <w:r>
        <w:rPr>
          <w:rFonts w:ascii="Times New Roman" w:hAnsi="Times New Roman"/>
          <w:szCs w:val="24"/>
          <w:lang w:val="pt-BR"/>
        </w:rPr>
        <w:t>.</w:t>
      </w:r>
    </w:p>
    <w:p w14:paraId="22958AC2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5DF8E674" w14:textId="08AFB365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  <w:r>
        <w:rPr>
          <w:rFonts w:ascii="Times New Roman" w:hAnsi="Times New Roman"/>
          <w:b w:val="0"/>
          <w:szCs w:val="24"/>
          <w:lang w:val="pt-BR"/>
        </w:rPr>
        <w:t xml:space="preserve">Considerando o cumprimento dos requisitos previstos no parágrafo único do art. 26 da Lei nº 8.666/93 e, tendo em vista o conteúdo do presente processo, o qual foi submetido a exame e aprovação da Assessoria Jurídica que emitiu parecer favorável, RATIFICO a </w:t>
      </w:r>
      <w:r w:rsidR="00A7655C" w:rsidRPr="00A7655C">
        <w:rPr>
          <w:rFonts w:ascii="Times New Roman" w:hAnsi="Times New Roman"/>
          <w:b w:val="0"/>
        </w:rPr>
        <w:t>C</w:t>
      </w:r>
      <w:r w:rsidR="00A7655C" w:rsidRPr="00A7655C">
        <w:rPr>
          <w:rFonts w:ascii="Times New Roman" w:hAnsi="Times New Roman"/>
          <w:b w:val="0"/>
          <w:szCs w:val="24"/>
        </w:rPr>
        <w:t xml:space="preserve">ontratação de instituição para ministrar os cursos acionamentos elétricos, aperfeiçoamento em soldagem e manutenção mecânica, destinado a qualificação da mão de obra local </w:t>
      </w:r>
      <w:r w:rsidR="007A0812">
        <w:rPr>
          <w:rFonts w:ascii="Times New Roman" w:hAnsi="Times New Roman"/>
          <w:b w:val="0"/>
          <w:szCs w:val="24"/>
        </w:rPr>
        <w:fldChar w:fldCharType="begin"/>
      </w:r>
      <w:r w:rsidR="007A0812">
        <w:rPr>
          <w:rFonts w:ascii="Times New Roman" w:hAnsi="Times New Roman"/>
          <w:b w:val="0"/>
          <w:szCs w:val="24"/>
        </w:rPr>
        <w:instrText xml:space="preserve"> MERGEFIELD Pacote_Escolhido </w:instrText>
      </w:r>
      <w:r w:rsidR="007A0812">
        <w:rPr>
          <w:rFonts w:ascii="Times New Roman" w:hAnsi="Times New Roman"/>
          <w:b w:val="0"/>
          <w:szCs w:val="24"/>
        </w:rPr>
        <w:fldChar w:fldCharType="end"/>
      </w:r>
      <w:r>
        <w:rPr>
          <w:rFonts w:ascii="Times New Roman" w:hAnsi="Times New Roman"/>
          <w:b w:val="0"/>
          <w:szCs w:val="24"/>
          <w:lang w:val="pt-BR"/>
        </w:rPr>
        <w:t xml:space="preserve">, com </w:t>
      </w:r>
      <w:r w:rsidR="007A0812">
        <w:rPr>
          <w:rFonts w:ascii="Times New Roman" w:hAnsi="Times New Roman"/>
          <w:b w:val="0"/>
          <w:szCs w:val="24"/>
          <w:lang w:val="pt-BR"/>
        </w:rPr>
        <w:t>o</w:t>
      </w:r>
      <w:r w:rsidR="00A7655C" w:rsidRPr="00A7655C">
        <w:rPr>
          <w:rFonts w:cs="Arial"/>
          <w:color w:val="000000"/>
          <w:szCs w:val="24"/>
        </w:rPr>
        <w:t xml:space="preserve"> </w:t>
      </w:r>
      <w:r w:rsidR="00813BBC" w:rsidRPr="00D728D1">
        <w:rPr>
          <w:rFonts w:ascii="Times New Roman" w:hAnsi="Times New Roman"/>
          <w:color w:val="000000"/>
          <w:szCs w:val="24"/>
        </w:rPr>
        <w:t>SERVIÇO NACIONAL DE APRENDIZAGEM INDUSTRIAL</w:t>
      </w:r>
      <w:r>
        <w:rPr>
          <w:rFonts w:ascii="Times New Roman" w:hAnsi="Times New Roman"/>
          <w:b w:val="0"/>
          <w:szCs w:val="24"/>
          <w:lang w:val="pt-BR"/>
        </w:rPr>
        <w:t xml:space="preserve">, tendo como fundamento o Inciso </w:t>
      </w:r>
      <w:r w:rsidR="007A0812">
        <w:rPr>
          <w:rFonts w:ascii="Times New Roman" w:hAnsi="Times New Roman"/>
          <w:b w:val="0"/>
          <w:szCs w:val="24"/>
          <w:lang w:val="pt-BR"/>
        </w:rPr>
        <w:t xml:space="preserve">XIII </w:t>
      </w:r>
      <w:r>
        <w:rPr>
          <w:rFonts w:ascii="Times New Roman" w:hAnsi="Times New Roman"/>
          <w:b w:val="0"/>
          <w:szCs w:val="24"/>
          <w:lang w:val="pt-BR"/>
        </w:rPr>
        <w:t>do art. 24, da Lei nº 8.666/93.</w:t>
      </w:r>
    </w:p>
    <w:p w14:paraId="30ADCFE6" w14:textId="77777777" w:rsidR="0002237C" w:rsidRDefault="0002237C" w:rsidP="0002237C">
      <w:pPr>
        <w:spacing w:line="360" w:lineRule="auto"/>
        <w:jc w:val="right"/>
        <w:rPr>
          <w:b/>
        </w:rPr>
      </w:pPr>
    </w:p>
    <w:p w14:paraId="170D89A4" w14:textId="4BF3FB95" w:rsidR="0002237C" w:rsidRDefault="007A0812" w:rsidP="0002237C">
      <w:pPr>
        <w:spacing w:line="360" w:lineRule="auto"/>
        <w:jc w:val="right"/>
      </w:pPr>
      <w:r>
        <w:t>Brunópolis</w:t>
      </w:r>
      <w:r w:rsidR="0002237C">
        <w:t xml:space="preserve">, SC, </w:t>
      </w:r>
      <w:r w:rsidR="009F7719">
        <w:t>27</w:t>
      </w:r>
      <w:r w:rsidR="0002237C">
        <w:t xml:space="preserve"> de </w:t>
      </w:r>
      <w:r>
        <w:t xml:space="preserve">março </w:t>
      </w:r>
      <w:r w:rsidR="0002237C">
        <w:t>de 202</w:t>
      </w:r>
      <w:r>
        <w:t>3</w:t>
      </w:r>
      <w:r w:rsidR="0002237C">
        <w:t>.</w:t>
      </w:r>
    </w:p>
    <w:p w14:paraId="7D661F4F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51CC0585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1AFCA7D8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69BFCBDA" w14:textId="50502FCE" w:rsidR="0002237C" w:rsidRDefault="007A0812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VOLCIR CANUTO</w:t>
      </w:r>
      <w:bookmarkStart w:id="0" w:name="_GoBack"/>
      <w:bookmarkEnd w:id="0"/>
    </w:p>
    <w:p w14:paraId="7DFC67D9" w14:textId="0199AD1B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t-BR"/>
        </w:rPr>
        <w:t xml:space="preserve">Prefeito de </w:t>
      </w:r>
      <w:r w:rsidR="007A0812">
        <w:rPr>
          <w:rFonts w:ascii="Times New Roman" w:hAnsi="Times New Roman"/>
          <w:szCs w:val="24"/>
          <w:lang w:val="pt-BR"/>
        </w:rPr>
        <w:t xml:space="preserve">Brunópolis </w:t>
      </w:r>
    </w:p>
    <w:p w14:paraId="625C1877" w14:textId="77777777" w:rsidR="00381C2A" w:rsidRPr="00C94D78" w:rsidRDefault="00381C2A" w:rsidP="00C94D78">
      <w:pPr>
        <w:widowControl w:val="0"/>
        <w:spacing w:line="360" w:lineRule="auto"/>
        <w:jc w:val="both"/>
      </w:pPr>
    </w:p>
    <w:sectPr w:rsidR="00381C2A" w:rsidRPr="00C94D78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D845" w14:textId="77777777" w:rsidR="00820384" w:rsidRDefault="00820384">
      <w:r>
        <w:separator/>
      </w:r>
    </w:p>
  </w:endnote>
  <w:endnote w:type="continuationSeparator" w:id="0">
    <w:p w14:paraId="180FDA22" w14:textId="77777777" w:rsidR="00820384" w:rsidRDefault="008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BDB1" w14:textId="2D69E194" w:rsidR="008550AE" w:rsidRDefault="00381C2A">
    <w:pPr>
      <w:pStyle w:val="Rodap"/>
      <w:tabs>
        <w:tab w:val="clear" w:pos="4320"/>
        <w:tab w:val="clear" w:pos="8640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9F7719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9F7719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E06B" w14:textId="77777777" w:rsidR="00820384" w:rsidRDefault="00820384">
      <w:r>
        <w:separator/>
      </w:r>
    </w:p>
  </w:footnote>
  <w:footnote w:type="continuationSeparator" w:id="0">
    <w:p w14:paraId="2AE77643" w14:textId="77777777" w:rsidR="00820384" w:rsidRDefault="0082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8F7C" w14:textId="57F25A31" w:rsidR="007A0812" w:rsidRDefault="007A0812" w:rsidP="007A0812">
    <w:pPr>
      <w:pStyle w:val="Cabealho"/>
      <w:rPr>
        <w:sz w:val="22"/>
        <w:szCs w:val="22"/>
      </w:rPr>
    </w:pPr>
    <w:r>
      <w:rPr>
        <w:noProof/>
      </w:rPr>
      <w:drawing>
        <wp:inline distT="0" distB="0" distL="0" distR="0" wp14:anchorId="058E9129" wp14:editId="576EFD25">
          <wp:extent cx="2506980" cy="69342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74F1F" w14:textId="77777777" w:rsidR="007A0812" w:rsidRDefault="007A0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8"/>
    <w:rsid w:val="0000567B"/>
    <w:rsid w:val="0002237C"/>
    <w:rsid w:val="000854A4"/>
    <w:rsid w:val="00155607"/>
    <w:rsid w:val="00381C2A"/>
    <w:rsid w:val="004B4B21"/>
    <w:rsid w:val="00513B4A"/>
    <w:rsid w:val="006F2CC1"/>
    <w:rsid w:val="007A0812"/>
    <w:rsid w:val="00813BBC"/>
    <w:rsid w:val="00820384"/>
    <w:rsid w:val="008550AE"/>
    <w:rsid w:val="0095248E"/>
    <w:rsid w:val="009767A1"/>
    <w:rsid w:val="00991848"/>
    <w:rsid w:val="009F7719"/>
    <w:rsid w:val="00A7655C"/>
    <w:rsid w:val="00C60408"/>
    <w:rsid w:val="00C650D5"/>
    <w:rsid w:val="00C94D78"/>
    <w:rsid w:val="00D7046B"/>
    <w:rsid w:val="00D812B9"/>
    <w:rsid w:val="00DB479E"/>
    <w:rsid w:val="00DC1C4A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587EF"/>
  <w15:chartTrackingRefBased/>
  <w15:docId w15:val="{9CC3D41B-5670-420E-B8DB-CD7F429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6237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2237C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2237C"/>
    <w:rPr>
      <w:rFonts w:ascii="Arial" w:hAnsi="Arial"/>
      <w:b/>
      <w:sz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A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DE DECLARAÇÃO DE DISPENSA DE LICITAÇÃO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DE DECLARAÇÃO DE DISPENSA DE LICITAÇÃO</dc:title>
  <dc:subject/>
  <dc:creator>Fundo Mun. de Saúde</dc:creator>
  <cp:keywords/>
  <dc:description/>
  <cp:lastModifiedBy>Anderson Daniel Dill Correa</cp:lastModifiedBy>
  <cp:revision>15</cp:revision>
  <cp:lastPrinted>2023-03-23T13:23:00Z</cp:lastPrinted>
  <dcterms:created xsi:type="dcterms:W3CDTF">2023-03-20T13:40:00Z</dcterms:created>
  <dcterms:modified xsi:type="dcterms:W3CDTF">2023-03-27T11:25:00Z</dcterms:modified>
</cp:coreProperties>
</file>