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CB259" w14:textId="5FC15CA8" w:rsidR="00FC6686" w:rsidRPr="00EB6273" w:rsidRDefault="002F3931" w:rsidP="00CD64D9">
      <w:pPr>
        <w:jc w:val="center"/>
        <w:rPr>
          <w:rFonts w:cstheme="minorHAnsi"/>
          <w:b/>
          <w:bCs/>
          <w:sz w:val="24"/>
          <w:szCs w:val="24"/>
        </w:rPr>
      </w:pPr>
      <w:r w:rsidRPr="00EB6273">
        <w:rPr>
          <w:rFonts w:cstheme="minorHAnsi"/>
          <w:b/>
          <w:bCs/>
          <w:sz w:val="24"/>
          <w:szCs w:val="24"/>
        </w:rPr>
        <w:t xml:space="preserve">LEI COMPLEMENTAR </w:t>
      </w:r>
      <w:r w:rsidR="00AC3FC3">
        <w:rPr>
          <w:rFonts w:cstheme="minorHAnsi"/>
          <w:b/>
          <w:bCs/>
          <w:sz w:val="24"/>
          <w:szCs w:val="24"/>
        </w:rPr>
        <w:t>83</w:t>
      </w:r>
      <w:r w:rsidR="00E77D0D">
        <w:rPr>
          <w:rFonts w:cstheme="minorHAnsi"/>
          <w:b/>
          <w:bCs/>
          <w:sz w:val="24"/>
          <w:szCs w:val="24"/>
        </w:rPr>
        <w:t>,</w:t>
      </w:r>
      <w:r w:rsidRPr="00AC3FC3">
        <w:rPr>
          <w:rFonts w:cstheme="minorHAnsi"/>
          <w:b/>
          <w:bCs/>
          <w:sz w:val="24"/>
          <w:szCs w:val="24"/>
        </w:rPr>
        <w:t xml:space="preserve"> DE </w:t>
      </w:r>
      <w:r w:rsidR="00E61F97">
        <w:rPr>
          <w:rFonts w:cstheme="minorHAnsi"/>
          <w:b/>
          <w:bCs/>
          <w:sz w:val="24"/>
          <w:szCs w:val="24"/>
        </w:rPr>
        <w:t>19</w:t>
      </w:r>
      <w:r w:rsidRPr="00AC3FC3">
        <w:rPr>
          <w:rFonts w:cstheme="minorHAnsi"/>
          <w:b/>
          <w:bCs/>
          <w:sz w:val="24"/>
          <w:szCs w:val="24"/>
        </w:rPr>
        <w:t xml:space="preserve"> DE </w:t>
      </w:r>
      <w:r w:rsidR="00E61F97">
        <w:rPr>
          <w:rFonts w:cstheme="minorHAnsi"/>
          <w:b/>
          <w:bCs/>
          <w:sz w:val="24"/>
          <w:szCs w:val="24"/>
        </w:rPr>
        <w:t>DEZEMBRO</w:t>
      </w:r>
      <w:r w:rsidRPr="00AC3FC3">
        <w:rPr>
          <w:rFonts w:cstheme="minorHAnsi"/>
          <w:b/>
          <w:bCs/>
          <w:sz w:val="24"/>
          <w:szCs w:val="24"/>
        </w:rPr>
        <w:t xml:space="preserve"> DE 2022</w:t>
      </w:r>
      <w:r w:rsidR="00E61F97">
        <w:rPr>
          <w:rFonts w:cstheme="minorHAnsi"/>
          <w:b/>
          <w:bCs/>
          <w:sz w:val="24"/>
          <w:szCs w:val="24"/>
        </w:rPr>
        <w:t>.</w:t>
      </w:r>
    </w:p>
    <w:p w14:paraId="6D12C4B5" w14:textId="041143A0" w:rsidR="002F3931" w:rsidRPr="00EB6273" w:rsidRDefault="002F3931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55C0BF2" w14:textId="644CE3D6" w:rsidR="002F3931" w:rsidRPr="00EB6273" w:rsidRDefault="00EB6273" w:rsidP="002F3931">
      <w:pPr>
        <w:ind w:left="3402"/>
        <w:jc w:val="both"/>
        <w:rPr>
          <w:rFonts w:cstheme="minorHAnsi"/>
          <w:sz w:val="24"/>
          <w:szCs w:val="24"/>
        </w:rPr>
      </w:pPr>
      <w:r w:rsidRPr="00EB6273">
        <w:rPr>
          <w:rFonts w:cstheme="minorHAnsi"/>
          <w:sz w:val="24"/>
          <w:szCs w:val="24"/>
        </w:rPr>
        <w:t>ALTERA O PARÁGRAFO 1º DO ARTIGO 21º DO PLANO DE CARGOS, CARREIRAS E SALÁRIOS DO MAGISTÉRIO PÚBLICO DE BRUNÓPOLIS – SC E DÁ OUTRAS PROVIDÊNCIAS.</w:t>
      </w:r>
    </w:p>
    <w:p w14:paraId="203CEBA3" w14:textId="5C289E69" w:rsidR="002F3931" w:rsidRPr="00EB6273" w:rsidRDefault="002F3931" w:rsidP="002F3931">
      <w:pPr>
        <w:jc w:val="both"/>
        <w:rPr>
          <w:rFonts w:cstheme="minorHAnsi"/>
          <w:sz w:val="24"/>
          <w:szCs w:val="24"/>
        </w:rPr>
      </w:pPr>
    </w:p>
    <w:p w14:paraId="2CFDB2A4" w14:textId="353ED504" w:rsidR="002F3931" w:rsidRPr="00EB6273" w:rsidRDefault="002F3931" w:rsidP="002F3931">
      <w:pPr>
        <w:tabs>
          <w:tab w:val="num" w:pos="567"/>
        </w:tabs>
        <w:spacing w:line="200" w:lineRule="atLeast"/>
        <w:ind w:right="7"/>
        <w:jc w:val="both"/>
        <w:rPr>
          <w:rFonts w:cstheme="minorHAnsi"/>
          <w:sz w:val="24"/>
          <w:szCs w:val="24"/>
        </w:rPr>
      </w:pPr>
      <w:r w:rsidRPr="00EB6273">
        <w:rPr>
          <w:rFonts w:cstheme="minorHAnsi"/>
          <w:b/>
          <w:sz w:val="24"/>
          <w:szCs w:val="24"/>
        </w:rPr>
        <w:t>Volcir Canuto</w:t>
      </w:r>
      <w:r w:rsidRPr="00EB6273">
        <w:rPr>
          <w:rFonts w:cstheme="minorHAnsi"/>
          <w:sz w:val="24"/>
          <w:szCs w:val="24"/>
        </w:rPr>
        <w:t>, Prefeito Municipal de Brunópolis Estado de Santa Catarina, no uso de suas atribuições FAZ saber a todos os habitantes do Município de Brunópolis que os Vereadores votaram e aprovaram e ELE sanciona a seguinte Lei Complementar:</w:t>
      </w:r>
    </w:p>
    <w:p w14:paraId="467ED9B0" w14:textId="0B72099C" w:rsidR="002F3931" w:rsidRPr="00EB6273" w:rsidRDefault="002F3931" w:rsidP="002F3931">
      <w:pPr>
        <w:tabs>
          <w:tab w:val="num" w:pos="567"/>
        </w:tabs>
        <w:spacing w:line="200" w:lineRule="atLeast"/>
        <w:ind w:right="7"/>
        <w:jc w:val="both"/>
        <w:rPr>
          <w:rFonts w:cstheme="minorHAnsi"/>
          <w:sz w:val="24"/>
          <w:szCs w:val="24"/>
        </w:rPr>
      </w:pPr>
    </w:p>
    <w:p w14:paraId="30E762E4" w14:textId="6F4818D0" w:rsidR="002F3931" w:rsidRPr="00EB6273" w:rsidRDefault="002F3931" w:rsidP="002F3931">
      <w:pPr>
        <w:tabs>
          <w:tab w:val="num" w:pos="567"/>
        </w:tabs>
        <w:spacing w:line="200" w:lineRule="atLeast"/>
        <w:ind w:right="7"/>
        <w:jc w:val="both"/>
        <w:rPr>
          <w:rFonts w:cstheme="minorHAnsi"/>
          <w:sz w:val="24"/>
          <w:szCs w:val="24"/>
        </w:rPr>
      </w:pPr>
      <w:r w:rsidRPr="00EB6273">
        <w:rPr>
          <w:rFonts w:cstheme="minorHAnsi"/>
          <w:b/>
          <w:bCs/>
          <w:sz w:val="24"/>
          <w:szCs w:val="24"/>
        </w:rPr>
        <w:t>Art. 1º</w:t>
      </w:r>
      <w:r w:rsidRPr="00EB6273">
        <w:rPr>
          <w:rFonts w:cstheme="minorHAnsi"/>
          <w:sz w:val="24"/>
          <w:szCs w:val="24"/>
        </w:rPr>
        <w:t xml:space="preserve"> - Altera o parágrafo 1º do artigo 21 da Lei Complementar 49, de 14 de novembro de 2013 que passa a vigorar conforme segue:</w:t>
      </w:r>
    </w:p>
    <w:p w14:paraId="47B4063E" w14:textId="77777777" w:rsidR="002F3931" w:rsidRPr="00EB6273" w:rsidRDefault="002F3931" w:rsidP="002F3931">
      <w:pPr>
        <w:tabs>
          <w:tab w:val="num" w:pos="567"/>
        </w:tabs>
        <w:spacing w:line="200" w:lineRule="atLeast"/>
        <w:ind w:left="426"/>
        <w:jc w:val="both"/>
        <w:rPr>
          <w:rFonts w:cstheme="minorHAnsi"/>
          <w:b/>
          <w:i/>
          <w:iCs/>
          <w:sz w:val="24"/>
          <w:szCs w:val="24"/>
        </w:rPr>
      </w:pPr>
    </w:p>
    <w:p w14:paraId="635BEB83" w14:textId="11FA3AF2" w:rsidR="002F3931" w:rsidRPr="00EB6273" w:rsidRDefault="002F3931" w:rsidP="002F3931">
      <w:pPr>
        <w:tabs>
          <w:tab w:val="num" w:pos="567"/>
        </w:tabs>
        <w:spacing w:line="200" w:lineRule="atLeast"/>
        <w:ind w:left="426"/>
        <w:jc w:val="both"/>
        <w:rPr>
          <w:rFonts w:cstheme="minorHAnsi"/>
          <w:i/>
          <w:iCs/>
          <w:spacing w:val="-4"/>
          <w:sz w:val="24"/>
          <w:szCs w:val="24"/>
        </w:rPr>
      </w:pPr>
      <w:r w:rsidRPr="00EB6273">
        <w:rPr>
          <w:rFonts w:cstheme="minorHAnsi"/>
          <w:b/>
          <w:i/>
          <w:iCs/>
          <w:sz w:val="24"/>
          <w:szCs w:val="24"/>
        </w:rPr>
        <w:t>Art. 21</w:t>
      </w:r>
      <w:r w:rsidRPr="00EB6273">
        <w:rPr>
          <w:rFonts w:cstheme="minorHAnsi"/>
          <w:i/>
          <w:iCs/>
          <w:sz w:val="24"/>
          <w:szCs w:val="24"/>
        </w:rPr>
        <w:t xml:space="preserve"> </w:t>
      </w:r>
      <w:r w:rsidRPr="00EB6273">
        <w:rPr>
          <w:rFonts w:cstheme="minorHAnsi"/>
          <w:i/>
          <w:iCs/>
          <w:color w:val="000000"/>
          <w:spacing w:val="-4"/>
          <w:sz w:val="24"/>
          <w:szCs w:val="24"/>
        </w:rPr>
        <w:t>[...]</w:t>
      </w:r>
    </w:p>
    <w:p w14:paraId="5866EDAF" w14:textId="030731D6" w:rsidR="002F3931" w:rsidRPr="00EB6273" w:rsidRDefault="002F3931" w:rsidP="002F3931">
      <w:pPr>
        <w:tabs>
          <w:tab w:val="num" w:pos="567"/>
        </w:tabs>
        <w:spacing w:line="200" w:lineRule="atLeast"/>
        <w:ind w:left="426"/>
        <w:jc w:val="both"/>
        <w:rPr>
          <w:rFonts w:cstheme="minorHAnsi"/>
          <w:i/>
          <w:iCs/>
          <w:sz w:val="24"/>
          <w:szCs w:val="24"/>
        </w:rPr>
      </w:pPr>
      <w:r w:rsidRPr="00EB6273">
        <w:rPr>
          <w:rFonts w:cstheme="minorHAnsi"/>
          <w:b/>
          <w:i/>
          <w:iCs/>
          <w:sz w:val="24"/>
          <w:szCs w:val="24"/>
        </w:rPr>
        <w:t xml:space="preserve">§1º </w:t>
      </w:r>
      <w:r w:rsidRPr="00EB6273">
        <w:rPr>
          <w:rFonts w:cstheme="minorHAnsi"/>
          <w:i/>
          <w:iCs/>
          <w:sz w:val="24"/>
          <w:szCs w:val="24"/>
        </w:rPr>
        <w:t>As direções das Unidades Escolares e dos Centros de Educação Infantil do Município serão ocupadas por profissionais com habilitação em nível superior afins ao magistério.</w:t>
      </w:r>
    </w:p>
    <w:p w14:paraId="460F821C" w14:textId="5BFF3BD2" w:rsidR="002F3931" w:rsidRPr="00EB6273" w:rsidRDefault="002F3931" w:rsidP="002F3931">
      <w:pPr>
        <w:tabs>
          <w:tab w:val="num" w:pos="567"/>
        </w:tabs>
        <w:spacing w:line="200" w:lineRule="atLeast"/>
        <w:jc w:val="both"/>
        <w:rPr>
          <w:rFonts w:cstheme="minorHAnsi"/>
          <w:sz w:val="24"/>
          <w:szCs w:val="24"/>
        </w:rPr>
      </w:pPr>
    </w:p>
    <w:p w14:paraId="55208CD4" w14:textId="4B4D143B" w:rsidR="002F3931" w:rsidRPr="00EB6273" w:rsidRDefault="002F3931" w:rsidP="002F3931">
      <w:pPr>
        <w:pStyle w:val="Corpodetexto21"/>
        <w:tabs>
          <w:tab w:val="num" w:pos="567"/>
        </w:tabs>
        <w:spacing w:line="200" w:lineRule="atLeast"/>
        <w:jc w:val="both"/>
        <w:rPr>
          <w:rFonts w:asciiTheme="minorHAnsi" w:hAnsiTheme="minorHAnsi" w:cstheme="minorHAnsi"/>
          <w:b w:val="0"/>
          <w:color w:val="000000"/>
        </w:rPr>
      </w:pPr>
      <w:r w:rsidRPr="00EB6273">
        <w:rPr>
          <w:rFonts w:asciiTheme="minorHAnsi" w:hAnsiTheme="minorHAnsi" w:cstheme="minorHAnsi"/>
        </w:rPr>
        <w:t xml:space="preserve">Art. 2º </w:t>
      </w:r>
      <w:r w:rsidRPr="00EB6273">
        <w:rPr>
          <w:rFonts w:asciiTheme="minorHAnsi" w:hAnsiTheme="minorHAnsi" w:cstheme="minorHAnsi"/>
          <w:b w:val="0"/>
          <w:color w:val="000000"/>
        </w:rPr>
        <w:t>Fica revogada as demais disposições em sentido contrário.</w:t>
      </w:r>
    </w:p>
    <w:p w14:paraId="670DF1C0" w14:textId="1D00362F" w:rsidR="002F3931" w:rsidRPr="00EB6273" w:rsidRDefault="002F3931" w:rsidP="002F3931">
      <w:pPr>
        <w:pStyle w:val="Corpodetexto21"/>
        <w:tabs>
          <w:tab w:val="num" w:pos="567"/>
        </w:tabs>
        <w:spacing w:line="200" w:lineRule="atLeast"/>
        <w:jc w:val="both"/>
        <w:rPr>
          <w:rFonts w:asciiTheme="minorHAnsi" w:hAnsiTheme="minorHAnsi" w:cstheme="minorHAnsi"/>
          <w:b w:val="0"/>
          <w:color w:val="000000"/>
        </w:rPr>
      </w:pPr>
    </w:p>
    <w:p w14:paraId="5CC78950" w14:textId="48B81D83" w:rsidR="002F3931" w:rsidRPr="00EB6273" w:rsidRDefault="002F3931" w:rsidP="002F3931">
      <w:pPr>
        <w:pStyle w:val="Corpodetexto21"/>
        <w:tabs>
          <w:tab w:val="num" w:pos="567"/>
        </w:tabs>
        <w:spacing w:line="200" w:lineRule="atLeast"/>
        <w:jc w:val="both"/>
        <w:rPr>
          <w:rFonts w:asciiTheme="minorHAnsi" w:hAnsiTheme="minorHAnsi" w:cstheme="minorHAnsi"/>
          <w:b w:val="0"/>
          <w:color w:val="000000"/>
        </w:rPr>
      </w:pPr>
      <w:r w:rsidRPr="00EB6273">
        <w:rPr>
          <w:rFonts w:asciiTheme="minorHAnsi" w:hAnsiTheme="minorHAnsi" w:cstheme="minorHAnsi"/>
          <w:color w:val="000000"/>
        </w:rPr>
        <w:t xml:space="preserve">Art. 3º </w:t>
      </w:r>
      <w:r w:rsidRPr="00EB6273">
        <w:rPr>
          <w:rFonts w:asciiTheme="minorHAnsi" w:hAnsiTheme="minorHAnsi" w:cstheme="minorHAnsi"/>
          <w:b w:val="0"/>
          <w:color w:val="000000"/>
        </w:rPr>
        <w:t>Esta lei entra em vigor na data de sua publicação.</w:t>
      </w:r>
    </w:p>
    <w:p w14:paraId="69A6DB5A" w14:textId="6DEBBC45" w:rsidR="002F3931" w:rsidRPr="00EB6273" w:rsidRDefault="002F3931" w:rsidP="002F3931">
      <w:pPr>
        <w:tabs>
          <w:tab w:val="num" w:pos="567"/>
        </w:tabs>
        <w:spacing w:line="200" w:lineRule="atLeast"/>
        <w:jc w:val="both"/>
        <w:rPr>
          <w:rFonts w:cstheme="minorHAnsi"/>
          <w:color w:val="7030A0"/>
          <w:sz w:val="24"/>
          <w:szCs w:val="24"/>
        </w:rPr>
      </w:pPr>
    </w:p>
    <w:p w14:paraId="6B2D60FB" w14:textId="77777777" w:rsidR="002F3931" w:rsidRPr="00EB6273" w:rsidRDefault="002F3931" w:rsidP="002F3931">
      <w:pPr>
        <w:jc w:val="right"/>
        <w:rPr>
          <w:rFonts w:cstheme="minorHAnsi"/>
          <w:b/>
          <w:sz w:val="24"/>
          <w:szCs w:val="24"/>
        </w:rPr>
      </w:pPr>
    </w:p>
    <w:p w14:paraId="5050A3C2" w14:textId="62026CF2" w:rsidR="002F3931" w:rsidRPr="00EB6273" w:rsidRDefault="002F3931" w:rsidP="00E61F97">
      <w:pPr>
        <w:rPr>
          <w:rFonts w:cstheme="minorHAnsi"/>
          <w:bCs/>
          <w:sz w:val="24"/>
          <w:szCs w:val="24"/>
        </w:rPr>
      </w:pPr>
      <w:r w:rsidRPr="00EB6273">
        <w:rPr>
          <w:rFonts w:cstheme="minorHAnsi"/>
          <w:bCs/>
          <w:sz w:val="24"/>
          <w:szCs w:val="24"/>
        </w:rPr>
        <w:t xml:space="preserve">Brunópolis, </w:t>
      </w:r>
      <w:r w:rsidR="00E61F97">
        <w:rPr>
          <w:rFonts w:cstheme="minorHAnsi"/>
          <w:bCs/>
          <w:sz w:val="24"/>
          <w:szCs w:val="24"/>
        </w:rPr>
        <w:t>19</w:t>
      </w:r>
      <w:r w:rsidRPr="00AC3FC3">
        <w:rPr>
          <w:rFonts w:cstheme="minorHAnsi"/>
          <w:bCs/>
          <w:sz w:val="24"/>
          <w:szCs w:val="24"/>
        </w:rPr>
        <w:t xml:space="preserve"> de </w:t>
      </w:r>
      <w:r w:rsidR="00E61F97">
        <w:rPr>
          <w:rFonts w:cstheme="minorHAnsi"/>
          <w:bCs/>
          <w:sz w:val="24"/>
          <w:szCs w:val="24"/>
        </w:rPr>
        <w:t>dezembro</w:t>
      </w:r>
      <w:r w:rsidRPr="00AC3FC3">
        <w:rPr>
          <w:rFonts w:cstheme="minorHAnsi"/>
          <w:bCs/>
          <w:sz w:val="24"/>
          <w:szCs w:val="24"/>
        </w:rPr>
        <w:t xml:space="preserve"> de </w:t>
      </w:r>
      <w:proofErr w:type="gramStart"/>
      <w:r w:rsidRPr="00AC3FC3">
        <w:rPr>
          <w:rFonts w:cstheme="minorHAnsi"/>
          <w:bCs/>
          <w:sz w:val="24"/>
          <w:szCs w:val="24"/>
        </w:rPr>
        <w:t>2022</w:t>
      </w:r>
      <w:proofErr w:type="gramEnd"/>
    </w:p>
    <w:p w14:paraId="4233DFFE" w14:textId="77777777" w:rsidR="002F3931" w:rsidRPr="00EB6273" w:rsidRDefault="002F3931" w:rsidP="00E61F9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1FD7FD3" w14:textId="77777777" w:rsidR="00AC3FC3" w:rsidRPr="00B42A3D" w:rsidRDefault="00AC3FC3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D">
        <w:rPr>
          <w:rFonts w:ascii="Times New Roman" w:hAnsi="Times New Roman" w:cs="Times New Roman"/>
          <w:b/>
          <w:sz w:val="24"/>
          <w:szCs w:val="24"/>
        </w:rPr>
        <w:t>VOLCIR CANUTO</w:t>
      </w:r>
    </w:p>
    <w:p w14:paraId="051D9C2B" w14:textId="77777777" w:rsidR="00AC3FC3" w:rsidRPr="00B42A3D" w:rsidRDefault="00AC3FC3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D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5BFCE148" w14:textId="1B74642E" w:rsidR="00AC3FC3" w:rsidRDefault="00AC3FC3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2C1D8" w14:textId="77777777" w:rsidR="00E61F97" w:rsidRDefault="00E61F97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3250E" w14:textId="77777777" w:rsidR="00E61F97" w:rsidRDefault="00E61F97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6E3" w14:textId="77777777" w:rsidR="00AC3FC3" w:rsidRPr="00B42A3D" w:rsidRDefault="00AC3FC3" w:rsidP="00E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D"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14:paraId="7F6ABF33" w14:textId="717784E2" w:rsidR="00AC3FC3" w:rsidRPr="00EB6273" w:rsidRDefault="00AC3FC3" w:rsidP="00E61F9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42A3D">
        <w:rPr>
          <w:rFonts w:ascii="Times New Roman" w:hAnsi="Times New Roman" w:cs="Times New Roman"/>
          <w:b/>
          <w:sz w:val="24"/>
          <w:szCs w:val="24"/>
        </w:rPr>
        <w:t>SECERTÁRIA DE ADMINISTRAÇÃO, PLANEJAMENTO E FAZENDA</w:t>
      </w:r>
    </w:p>
    <w:p w14:paraId="1A685996" w14:textId="77777777" w:rsidR="0009160B" w:rsidRPr="00EB6273" w:rsidRDefault="0009160B" w:rsidP="00E61F97">
      <w:pPr>
        <w:spacing w:after="0" w:line="240" w:lineRule="auto"/>
        <w:rPr>
          <w:rFonts w:cstheme="minorHAnsi"/>
          <w:sz w:val="24"/>
          <w:szCs w:val="24"/>
        </w:rPr>
      </w:pPr>
    </w:p>
    <w:p w14:paraId="2C695274" w14:textId="776CA029" w:rsidR="00EB6273" w:rsidRPr="00EB6273" w:rsidRDefault="00EB6273" w:rsidP="00E61F97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sectPr w:rsidR="00EB6273" w:rsidRPr="00EB6273" w:rsidSect="002A0D7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31"/>
    <w:rsid w:val="0009160B"/>
    <w:rsid w:val="002A0D73"/>
    <w:rsid w:val="002F3931"/>
    <w:rsid w:val="00AC3FC3"/>
    <w:rsid w:val="00B5650B"/>
    <w:rsid w:val="00CD64D9"/>
    <w:rsid w:val="00D07DFF"/>
    <w:rsid w:val="00DF2DC3"/>
    <w:rsid w:val="00E61F97"/>
    <w:rsid w:val="00E77D0D"/>
    <w:rsid w:val="00EB6273"/>
    <w:rsid w:val="00FC6686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E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2F39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09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91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2F39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09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9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Terminal</cp:lastModifiedBy>
  <cp:revision>7</cp:revision>
  <cp:lastPrinted>2022-12-19T17:36:00Z</cp:lastPrinted>
  <dcterms:created xsi:type="dcterms:W3CDTF">2022-11-28T10:20:00Z</dcterms:created>
  <dcterms:modified xsi:type="dcterms:W3CDTF">2022-12-19T17:36:00Z</dcterms:modified>
</cp:coreProperties>
</file>