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D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DECRETO Nº</w:t>
      </w:r>
      <w:r w:rsidR="00D7664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91311">
        <w:rPr>
          <w:rFonts w:ascii="Times New Roman" w:hAnsi="Times New Roman" w:cs="Times New Roman"/>
          <w:b/>
          <w:sz w:val="24"/>
          <w:szCs w:val="24"/>
        </w:rPr>
        <w:t>8</w:t>
      </w:r>
      <w:r w:rsidR="00FE6D3C">
        <w:rPr>
          <w:rFonts w:ascii="Times New Roman" w:hAnsi="Times New Roman" w:cs="Times New Roman"/>
          <w:b/>
          <w:sz w:val="24"/>
          <w:szCs w:val="24"/>
        </w:rPr>
        <w:t>4, DE 21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91311">
        <w:rPr>
          <w:rFonts w:ascii="Times New Roman" w:hAnsi="Times New Roman" w:cs="Times New Roman"/>
          <w:b/>
          <w:sz w:val="24"/>
          <w:szCs w:val="24"/>
        </w:rPr>
        <w:t>NOVEMBRO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="00DA76B3">
        <w:rPr>
          <w:rFonts w:ascii="Times New Roman" w:hAnsi="Times New Roman" w:cs="Times New Roman"/>
          <w:b/>
          <w:sz w:val="24"/>
          <w:szCs w:val="24"/>
        </w:rPr>
        <w:t>.</w:t>
      </w:r>
    </w:p>
    <w:p w:rsidR="00391311" w:rsidRDefault="00391311" w:rsidP="007E120B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20B" w:rsidRPr="00A33745" w:rsidRDefault="00FE6D3C" w:rsidP="007E120B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3C">
        <w:rPr>
          <w:rFonts w:ascii="Times New Roman" w:hAnsi="Times New Roman" w:cs="Times New Roman"/>
          <w:b/>
          <w:sz w:val="24"/>
          <w:szCs w:val="24"/>
        </w:rPr>
        <w:t>ESTABELECE HORÁRIO ESPECIAL DE EXPEDIENTE NOS ÓRGÃOS DA ADMINISTRAÇÃO DO PODER EXECUTIVO MUNICIPAL, EM DECORRÊNCIA DOS JOGOS DA SELEÇÃO BRASILEIRA DE FUTEBOL NA COPA DO MUNDO FIFA 2022</w:t>
      </w:r>
      <w:proofErr w:type="gramStart"/>
      <w:r w:rsidRPr="00FE6D3C">
        <w:rPr>
          <w:rFonts w:ascii="Times New Roman" w:hAnsi="Times New Roman" w:cs="Times New Roman"/>
          <w:b/>
          <w:sz w:val="24"/>
          <w:szCs w:val="24"/>
        </w:rPr>
        <w:t>.</w:t>
      </w:r>
      <w:r w:rsidR="00A33745" w:rsidRPr="00A337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33745" w:rsidRPr="00154CB5" w:rsidRDefault="00A33745" w:rsidP="007E120B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639C0" w:rsidRDefault="007E120B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VOLCIR CANU</w:t>
      </w:r>
      <w:r w:rsidRPr="00154CB5">
        <w:rPr>
          <w:rFonts w:ascii="Times New Roman" w:hAnsi="Times New Roman" w:cs="Times New Roman"/>
          <w:sz w:val="24"/>
          <w:szCs w:val="24"/>
        </w:rPr>
        <w:t xml:space="preserve">TO, Prefeito do Município de </w:t>
      </w:r>
      <w:proofErr w:type="gramStart"/>
      <w:r w:rsidR="00A33745" w:rsidRPr="00154CB5">
        <w:rPr>
          <w:rFonts w:ascii="Times New Roman" w:hAnsi="Times New Roman" w:cs="Times New Roman"/>
          <w:sz w:val="24"/>
          <w:szCs w:val="24"/>
        </w:rPr>
        <w:t>Brunópolis-S</w:t>
      </w:r>
      <w:r w:rsidR="00A3374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54CB5">
        <w:rPr>
          <w:rFonts w:ascii="Times New Roman" w:hAnsi="Times New Roman" w:cs="Times New Roman"/>
          <w:sz w:val="24"/>
          <w:szCs w:val="24"/>
        </w:rPr>
        <w:t>, no uso das atribuições de seu cargo e com fundamento no art.100, inciso VIII da Lei Orgânica Municipal,</w:t>
      </w:r>
      <w:r w:rsidR="00B639C0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sz w:val="24"/>
          <w:szCs w:val="24"/>
        </w:rPr>
        <w:t>DECRETA:</w:t>
      </w:r>
    </w:p>
    <w:p w:rsid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 1º</w:t>
      </w:r>
      <w:r w:rsidR="00FE6D3C" w:rsidRPr="00FE6D3C">
        <w:t xml:space="preserve"> </w:t>
      </w:r>
      <w:r w:rsidR="00FE6D3C" w:rsidRPr="00FE6D3C">
        <w:rPr>
          <w:rFonts w:ascii="Times New Roman" w:hAnsi="Times New Roman" w:cs="Times New Roman"/>
          <w:sz w:val="24"/>
          <w:szCs w:val="24"/>
        </w:rPr>
        <w:t>O horário de expediente nos órgãos e nas entidades da administração Municipal, durante a Copa do Mundo de 2022, excepcionalmente, na primeira fase da competição será o seguinte:</w:t>
      </w:r>
    </w:p>
    <w:p w:rsidR="00FE6D3C" w:rsidRDefault="00FE6D3C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Dia 24 de novembro das 7hs às 13hs;</w:t>
      </w:r>
    </w:p>
    <w:p w:rsidR="00FE6D3C" w:rsidRDefault="00FE6D3C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Dia 28 de novembro das 7hs às 12hs;</w:t>
      </w:r>
    </w:p>
    <w:p w:rsidR="00FE6D3C" w:rsidRDefault="00FE6D3C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Dia 02 de dezembro das 7hs às 1</w:t>
      </w:r>
      <w:r w:rsidR="002A3C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hs</w:t>
      </w:r>
      <w:bookmarkStart w:id="0" w:name="_GoBack"/>
      <w:bookmarkEnd w:id="0"/>
    </w:p>
    <w:p w:rsidR="00FE6D3C" w:rsidRPr="00A33745" w:rsidRDefault="00FE6D3C" w:rsidP="00A33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E44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 2º.</w:t>
      </w:r>
      <w:r w:rsidRPr="00A33745">
        <w:rPr>
          <w:rFonts w:ascii="Times New Roman" w:hAnsi="Times New Roman" w:cs="Times New Roman"/>
          <w:sz w:val="24"/>
          <w:szCs w:val="24"/>
        </w:rPr>
        <w:t xml:space="preserve">  Revogadas as disposições em contrário este decreto em vigor na data de sua publicação.</w:t>
      </w:r>
    </w:p>
    <w:p w:rsidR="00885E44" w:rsidRPr="00154CB5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Default="00FE6D3C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Brunópolis-SC, em 21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</w:t>
      </w:r>
      <w:r w:rsidR="00527045">
        <w:rPr>
          <w:rFonts w:ascii="Times New Roman" w:hAnsi="Times New Roman" w:cs="Times New Roman"/>
          <w:sz w:val="24"/>
          <w:szCs w:val="24"/>
        </w:rPr>
        <w:t>novembro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Pr="0052704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70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VOLCIR CANUTO</w:t>
      </w:r>
    </w:p>
    <w:p w:rsidR="007E120B" w:rsidRPr="0052704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04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85E44" w:rsidRPr="00527045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Pr="00527045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52704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045">
        <w:rPr>
          <w:rFonts w:ascii="Times New Roman" w:eastAsia="Times New Roman" w:hAnsi="Times New Roman" w:cs="Times New Roman"/>
          <w:sz w:val="24"/>
          <w:szCs w:val="24"/>
          <w:lang w:eastAsia="pt-BR"/>
        </w:rPr>
        <w:t>ELAINE NOVACKI DOS SANTOS</w:t>
      </w:r>
    </w:p>
    <w:p w:rsidR="007E120B" w:rsidRPr="0052704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04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7E120B" w:rsidRPr="00527045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7E120B" w:rsidRDefault="00885E44" w:rsidP="00A33745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</w:t>
      </w:r>
      <w:r w:rsidR="007E120B" w:rsidRPr="007E120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publicado o presente Decreto no DOM.</w:t>
      </w:r>
    </w:p>
    <w:sectPr w:rsidR="007E120B" w:rsidRPr="007E120B" w:rsidSect="00154CB5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B"/>
    <w:rsid w:val="00062C0F"/>
    <w:rsid w:val="00154CB5"/>
    <w:rsid w:val="002A3CD3"/>
    <w:rsid w:val="00391311"/>
    <w:rsid w:val="00527045"/>
    <w:rsid w:val="007E120B"/>
    <w:rsid w:val="00885E44"/>
    <w:rsid w:val="009E24BC"/>
    <w:rsid w:val="00A33745"/>
    <w:rsid w:val="00B639C0"/>
    <w:rsid w:val="00D731ED"/>
    <w:rsid w:val="00D76647"/>
    <w:rsid w:val="00DA76B3"/>
    <w:rsid w:val="00E1154F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9</cp:revision>
  <cp:lastPrinted>2022-11-21T11:44:00Z</cp:lastPrinted>
  <dcterms:created xsi:type="dcterms:W3CDTF">2022-01-05T14:21:00Z</dcterms:created>
  <dcterms:modified xsi:type="dcterms:W3CDTF">2022-11-21T11:48:00Z</dcterms:modified>
</cp:coreProperties>
</file>