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6561D1" w:rsidRDefault="000F1AD6" w:rsidP="005E19EA">
      <w:pPr>
        <w:suppressAutoHyphens/>
        <w:ind w:left="720"/>
        <w:jc w:val="center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DECRETO Nº 0</w:t>
      </w:r>
      <w:r w:rsidR="000752A5">
        <w:rPr>
          <w:b/>
          <w:bCs/>
          <w:sz w:val="22"/>
          <w:szCs w:val="22"/>
        </w:rPr>
        <w:t>62</w:t>
      </w:r>
      <w:r w:rsidRPr="006561D1">
        <w:rPr>
          <w:b/>
          <w:bCs/>
          <w:sz w:val="22"/>
          <w:szCs w:val="22"/>
        </w:rPr>
        <w:t xml:space="preserve">, </w:t>
      </w:r>
      <w:r w:rsidR="004249EC" w:rsidRPr="006561D1">
        <w:rPr>
          <w:b/>
          <w:bCs/>
          <w:sz w:val="22"/>
          <w:szCs w:val="22"/>
        </w:rPr>
        <w:t>DE</w:t>
      </w:r>
      <w:r w:rsidR="005E19EA" w:rsidRPr="006561D1">
        <w:rPr>
          <w:b/>
          <w:bCs/>
          <w:sz w:val="22"/>
          <w:szCs w:val="22"/>
        </w:rPr>
        <w:t xml:space="preserve"> </w:t>
      </w:r>
      <w:r w:rsidR="000752A5">
        <w:rPr>
          <w:b/>
          <w:bCs/>
          <w:sz w:val="22"/>
          <w:szCs w:val="22"/>
        </w:rPr>
        <w:t>24</w:t>
      </w:r>
      <w:r w:rsidR="004249EC" w:rsidRPr="006561D1">
        <w:rPr>
          <w:b/>
          <w:bCs/>
          <w:sz w:val="22"/>
          <w:szCs w:val="22"/>
        </w:rPr>
        <w:t xml:space="preserve"> DE </w:t>
      </w:r>
      <w:r w:rsidR="00F3527F">
        <w:rPr>
          <w:b/>
          <w:bCs/>
          <w:sz w:val="22"/>
          <w:szCs w:val="22"/>
        </w:rPr>
        <w:t>MAIO</w:t>
      </w:r>
      <w:r w:rsidR="004249EC" w:rsidRPr="006561D1">
        <w:rPr>
          <w:b/>
          <w:bCs/>
          <w:sz w:val="22"/>
          <w:szCs w:val="22"/>
        </w:rPr>
        <w:t xml:space="preserve"> DE 2021.</w:t>
      </w:r>
    </w:p>
    <w:p w:rsidR="00BA7BF6" w:rsidRPr="006561D1" w:rsidRDefault="00BA7BF6" w:rsidP="00BA7BF6">
      <w:pPr>
        <w:suppressAutoHyphens/>
        <w:ind w:left="720"/>
        <w:jc w:val="both"/>
        <w:rPr>
          <w:sz w:val="22"/>
          <w:szCs w:val="22"/>
        </w:rPr>
      </w:pPr>
    </w:p>
    <w:p w:rsidR="00BA7BF6" w:rsidRPr="006561D1" w:rsidRDefault="00BA7BF6" w:rsidP="00BA7BF6">
      <w:pPr>
        <w:suppressAutoHyphens/>
        <w:ind w:left="2835"/>
        <w:jc w:val="both"/>
        <w:rPr>
          <w:b/>
          <w:bCs/>
          <w:sz w:val="22"/>
          <w:szCs w:val="22"/>
        </w:rPr>
      </w:pPr>
      <w:r w:rsidRPr="006561D1">
        <w:rPr>
          <w:b/>
          <w:bCs/>
          <w:sz w:val="22"/>
          <w:szCs w:val="22"/>
        </w:rPr>
        <w:t>“</w:t>
      </w:r>
      <w:r w:rsidR="00F1085E">
        <w:rPr>
          <w:b/>
          <w:bCs/>
          <w:sz w:val="22"/>
          <w:szCs w:val="22"/>
        </w:rPr>
        <w:t>DISPÕ</w:t>
      </w:r>
      <w:r w:rsidR="000752A5">
        <w:rPr>
          <w:b/>
          <w:bCs/>
          <w:sz w:val="22"/>
          <w:szCs w:val="22"/>
        </w:rPr>
        <w:t>E SOBRE MEDIDAS DE ENFRENTAMENTO</w:t>
      </w:r>
      <w:r w:rsidRPr="006561D1">
        <w:rPr>
          <w:b/>
          <w:bCs/>
          <w:sz w:val="22"/>
          <w:szCs w:val="22"/>
        </w:rPr>
        <w:t xml:space="preserve"> DA PANDEMIA DO COVID</w:t>
      </w:r>
      <w:r w:rsidR="000752A5">
        <w:rPr>
          <w:b/>
          <w:bCs/>
          <w:sz w:val="22"/>
          <w:szCs w:val="22"/>
        </w:rPr>
        <w:t xml:space="preserve">-19, NO PERIODO QUE ESPECIFICA </w:t>
      </w:r>
      <w:r w:rsidRPr="006561D1">
        <w:rPr>
          <w:b/>
          <w:bCs/>
          <w:sz w:val="22"/>
          <w:szCs w:val="22"/>
        </w:rPr>
        <w:t>E DÁ OUTRAS PROVIDÊNCIAS”.</w:t>
      </w:r>
    </w:p>
    <w:p w:rsidR="00BA7BF6" w:rsidRPr="006561D1" w:rsidRDefault="00BA7BF6" w:rsidP="00BA7BF6">
      <w:pPr>
        <w:suppressAutoHyphens/>
        <w:jc w:val="both"/>
        <w:rPr>
          <w:sz w:val="22"/>
          <w:szCs w:val="22"/>
        </w:rPr>
      </w:pPr>
    </w:p>
    <w:p w:rsidR="00BA7BF6" w:rsidRDefault="000640DF" w:rsidP="005E19EA">
      <w:pPr>
        <w:suppressAutoHyphens/>
        <w:spacing w:line="360" w:lineRule="auto"/>
        <w:jc w:val="both"/>
        <w:rPr>
          <w:sz w:val="22"/>
          <w:szCs w:val="22"/>
        </w:rPr>
      </w:pPr>
      <w:r w:rsidRPr="006561D1">
        <w:rPr>
          <w:rFonts w:eastAsia="Arial Narrow"/>
          <w:b/>
          <w:color w:val="000000"/>
          <w:sz w:val="22"/>
          <w:szCs w:val="22"/>
        </w:rPr>
        <w:t>VOLCIR CANUTO</w:t>
      </w:r>
      <w:r w:rsidRPr="006561D1">
        <w:rPr>
          <w:sz w:val="22"/>
          <w:szCs w:val="22"/>
        </w:rPr>
        <w:t xml:space="preserve"> Prefeito de Brunópolis</w:t>
      </w:r>
      <w:r w:rsidR="000752A5">
        <w:rPr>
          <w:sz w:val="22"/>
          <w:szCs w:val="22"/>
        </w:rPr>
        <w:t xml:space="preserve"> Estado de Santa Catarina</w:t>
      </w:r>
      <w:r w:rsidR="00BA7BF6" w:rsidRPr="006561D1">
        <w:rPr>
          <w:sz w:val="22"/>
          <w:szCs w:val="22"/>
        </w:rPr>
        <w:t>, no uso de atribuições q</w:t>
      </w:r>
      <w:r w:rsidR="000752A5">
        <w:rPr>
          <w:sz w:val="22"/>
          <w:szCs w:val="22"/>
        </w:rPr>
        <w:t>ue lhe são conferidas por lei;</w:t>
      </w:r>
    </w:p>
    <w:p w:rsidR="00953193" w:rsidRPr="006561D1" w:rsidRDefault="00953193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sz w:val="22"/>
          <w:szCs w:val="22"/>
        </w:rPr>
      </w:pPr>
    </w:p>
    <w:p w:rsidR="005E19EA" w:rsidRPr="006561D1" w:rsidRDefault="008D22BC" w:rsidP="005E19EA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DECRETA:</w:t>
      </w:r>
    </w:p>
    <w:p w:rsidR="000640DF" w:rsidRPr="006561D1" w:rsidRDefault="000640DF" w:rsidP="00953193">
      <w:pPr>
        <w:spacing w:line="360" w:lineRule="auto"/>
        <w:jc w:val="both"/>
        <w:rPr>
          <w:sz w:val="22"/>
          <w:szCs w:val="22"/>
        </w:rPr>
      </w:pPr>
    </w:p>
    <w:p w:rsidR="000752A5" w:rsidRPr="000752A5" w:rsidRDefault="005E19EA" w:rsidP="000752A5">
      <w:pPr>
        <w:spacing w:line="360" w:lineRule="auto"/>
        <w:jc w:val="both"/>
        <w:rPr>
          <w:sz w:val="22"/>
          <w:szCs w:val="22"/>
        </w:rPr>
      </w:pPr>
      <w:r w:rsidRPr="006561D1">
        <w:rPr>
          <w:b/>
          <w:sz w:val="22"/>
          <w:szCs w:val="22"/>
        </w:rPr>
        <w:t>Art. 1º</w:t>
      </w:r>
      <w:r w:rsidR="00F6030A" w:rsidRPr="006561D1">
        <w:rPr>
          <w:b/>
          <w:sz w:val="22"/>
          <w:szCs w:val="22"/>
        </w:rPr>
        <w:t>.</w:t>
      </w:r>
      <w:r w:rsidRPr="006561D1">
        <w:rPr>
          <w:sz w:val="22"/>
          <w:szCs w:val="22"/>
        </w:rPr>
        <w:t xml:space="preserve"> </w:t>
      </w:r>
      <w:r w:rsidR="000752A5" w:rsidRPr="000752A5">
        <w:rPr>
          <w:sz w:val="22"/>
          <w:szCs w:val="22"/>
        </w:rPr>
        <w:t xml:space="preserve"> Ficam</w:t>
      </w:r>
      <w:r w:rsidR="000752A5">
        <w:rPr>
          <w:sz w:val="22"/>
          <w:szCs w:val="22"/>
        </w:rPr>
        <w:t xml:space="preserve"> estabelecidas novas restrições em todo território d</w:t>
      </w:r>
      <w:r w:rsidR="000752A5" w:rsidRPr="000752A5">
        <w:rPr>
          <w:sz w:val="22"/>
          <w:szCs w:val="22"/>
        </w:rPr>
        <w:t xml:space="preserve">o Município </w:t>
      </w:r>
      <w:r w:rsidR="00F1085E">
        <w:rPr>
          <w:sz w:val="22"/>
          <w:szCs w:val="22"/>
        </w:rPr>
        <w:t>de Brunópolis pelo período de 15</w:t>
      </w:r>
      <w:r w:rsidR="000752A5" w:rsidRPr="000752A5">
        <w:rPr>
          <w:sz w:val="22"/>
          <w:szCs w:val="22"/>
        </w:rPr>
        <w:t xml:space="preserve"> (</w:t>
      </w:r>
      <w:r w:rsidR="00F1085E">
        <w:rPr>
          <w:sz w:val="22"/>
          <w:szCs w:val="22"/>
        </w:rPr>
        <w:t>quinze</w:t>
      </w:r>
      <w:r w:rsidR="000752A5" w:rsidRPr="000752A5">
        <w:rPr>
          <w:sz w:val="22"/>
          <w:szCs w:val="22"/>
        </w:rPr>
        <w:t>) dias</w:t>
      </w:r>
      <w:r w:rsidR="00F1085E">
        <w:rPr>
          <w:sz w:val="22"/>
          <w:szCs w:val="22"/>
        </w:rPr>
        <w:t>, podendo ser prorrogado sendo</w:t>
      </w:r>
      <w:r w:rsidR="000752A5" w:rsidRPr="000752A5">
        <w:rPr>
          <w:sz w:val="22"/>
          <w:szCs w:val="22"/>
        </w:rPr>
        <w:t>: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 xml:space="preserve"> I - Bares somente poderão funcionar até as 20hs com capacidade de 50%</w:t>
      </w:r>
      <w:proofErr w:type="gramStart"/>
      <w:r w:rsidRPr="000752A5">
        <w:rPr>
          <w:sz w:val="22"/>
          <w:szCs w:val="22"/>
        </w:rPr>
        <w:t>(</w:t>
      </w:r>
      <w:proofErr w:type="gramEnd"/>
      <w:r w:rsidRPr="000752A5">
        <w:rPr>
          <w:sz w:val="22"/>
          <w:szCs w:val="22"/>
        </w:rPr>
        <w:t>cinquenta por cento) da capacidade do estabelecimento;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II - As padarias poderão funcionar até às 21hs com capacidade de 50% (cinquenta por cento) da capacidade do estabelecimento;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752A5">
        <w:rPr>
          <w:sz w:val="22"/>
          <w:szCs w:val="22"/>
        </w:rPr>
        <w:t>III- Restaurantes e Lanchonetes poderão funcionar até as 21hs com capacidade de 50%</w:t>
      </w:r>
      <w:proofErr w:type="gramStart"/>
      <w:r w:rsidRPr="000752A5">
        <w:rPr>
          <w:sz w:val="22"/>
          <w:szCs w:val="22"/>
        </w:rPr>
        <w:t>(</w:t>
      </w:r>
      <w:proofErr w:type="gramEnd"/>
      <w:r w:rsidRPr="000752A5">
        <w:rPr>
          <w:sz w:val="22"/>
          <w:szCs w:val="22"/>
        </w:rPr>
        <w:t>cinquenta por cento) da capacidade do estabelecimento;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IV- Ficam proibido aglomerações familiares festivas ou não, festas de aniversário, de casamento, formaturas, para congressos, palestras, seminários, feiras, leilões, exposições e inaugurações;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V - A prefeitura Municipal estará atendendo ao público somente no período matutino e período vespertino atividades internas com porta fechada;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VI -</w:t>
      </w:r>
      <w:proofErr w:type="gramStart"/>
      <w:r w:rsidRPr="000752A5">
        <w:rPr>
          <w:sz w:val="22"/>
          <w:szCs w:val="22"/>
        </w:rPr>
        <w:t xml:space="preserve">  </w:t>
      </w:r>
      <w:proofErr w:type="gramEnd"/>
      <w:r w:rsidRPr="000752A5">
        <w:rPr>
          <w:sz w:val="22"/>
          <w:szCs w:val="22"/>
        </w:rPr>
        <w:t>Funcionamento de supermercados, com limite de acesso de até 1 (uma) pessoa por família e ocupação simultânea de até 50% (cinquenta por cento) da capacidade do estabelecimento, das 8h00 às 20h00, em todos os níveis de risco;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VII -</w:t>
      </w:r>
      <w:proofErr w:type="gramStart"/>
      <w:r w:rsidRPr="000752A5">
        <w:rPr>
          <w:sz w:val="22"/>
          <w:szCs w:val="22"/>
        </w:rPr>
        <w:t xml:space="preserve">  </w:t>
      </w:r>
      <w:proofErr w:type="gramEnd"/>
      <w:r w:rsidRPr="000752A5">
        <w:rPr>
          <w:sz w:val="22"/>
          <w:szCs w:val="22"/>
        </w:rPr>
        <w:t>Centros de beleza poderão funcionar neste período até as 20 horas um cliente por horário, respeitando todas as medidas de segurança já estabelecidas pela secretaria de saúde e vigilância epidemiológica;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VIII - Os templos e igrejas poderão funcionar neste período com capacidade de 50% (cinquenta por cento) da capacidade do estabelecimento;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IX -</w:t>
      </w:r>
      <w:proofErr w:type="gramStart"/>
      <w:r w:rsidRPr="000752A5">
        <w:rPr>
          <w:sz w:val="22"/>
          <w:szCs w:val="22"/>
        </w:rPr>
        <w:t xml:space="preserve">  </w:t>
      </w:r>
      <w:proofErr w:type="gramEnd"/>
      <w:r w:rsidRPr="000752A5">
        <w:rPr>
          <w:sz w:val="22"/>
          <w:szCs w:val="22"/>
        </w:rPr>
        <w:t>As academias poderão funcionar neste período até as 20 horas com capacidade máxima de 30%, respeitando todas as medidas de segurança já estabelecidas pela secretaria de saúde e vigilância epidemiológica;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752A5">
        <w:rPr>
          <w:sz w:val="22"/>
          <w:szCs w:val="22"/>
        </w:rPr>
        <w:t>X - Proibição de fornecimento de bebidas alcoólicas com consumo no próprio estabelecimento, das 23h00 às 6h00, nos níveis gravíssimo e grave;</w:t>
      </w:r>
    </w:p>
    <w:p w:rsidR="000752A5" w:rsidRPr="000752A5" w:rsidRDefault="00F1085E" w:rsidP="000752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 - </w:t>
      </w:r>
      <w:r w:rsidR="000752A5" w:rsidRPr="000752A5">
        <w:rPr>
          <w:sz w:val="22"/>
          <w:szCs w:val="22"/>
        </w:rPr>
        <w:t xml:space="preserve">O funcionamento de agências bancárias, correspondentes bancários, lotéricas e </w:t>
      </w:r>
      <w:proofErr w:type="gramStart"/>
      <w:r w:rsidR="000752A5" w:rsidRPr="000752A5">
        <w:rPr>
          <w:sz w:val="22"/>
          <w:szCs w:val="22"/>
        </w:rPr>
        <w:t>cooperativas de crédito, observados</w:t>
      </w:r>
      <w:proofErr w:type="gramEnd"/>
      <w:r w:rsidR="000752A5" w:rsidRPr="000752A5">
        <w:rPr>
          <w:sz w:val="22"/>
          <w:szCs w:val="22"/>
        </w:rPr>
        <w:t xml:space="preserve"> os regramento de ocupação simultânea de até 50% (cinquenta por cento) da capacidade do estabelecimento, com atendimento individual, controle de entrada e monitoramento do distanciamento de 1,5 m (um metro e meio) entre as pessoas, uso obrigatório de máscara e álcool gel.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lastRenderedPageBreak/>
        <w:t xml:space="preserve"> XII - Proibição em todos os níveis de risco aglomerações em parques, praças;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XIII- Para o calendário de eventos esportivos, proibição em todos os níveis de risco;</w:t>
      </w:r>
    </w:p>
    <w:p w:rsidR="000752A5" w:rsidRPr="000752A5" w:rsidRDefault="00F1085E" w:rsidP="000752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XIV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No</w:t>
      </w:r>
      <w:r w:rsidR="000752A5" w:rsidRPr="000752A5">
        <w:rPr>
          <w:sz w:val="22"/>
          <w:szCs w:val="22"/>
        </w:rPr>
        <w:t xml:space="preserve">s estabelecimentos públicos e privados é obrigatório, antes de ingressar, higienização das mãos com álcool gel 70% e uso de máscaras cobrindo boca e nariz durante toda a permanência no interior do mesmo, tanto para clientes como para funcionários. 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XV - Os atendimentos eletivos das especialidades serão mantidos em ambas as unidades de saúde, sendo suspensos os atendimentos da clínica geral da unidade de saúde de Brunópolis e Marombas. O centro de triagem atenderá o dia todo com atendimento médico.</w:t>
      </w:r>
    </w:p>
    <w:p w:rsidR="000752A5" w:rsidRPr="000752A5" w:rsidRDefault="000752A5" w:rsidP="000752A5">
      <w:pPr>
        <w:spacing w:line="360" w:lineRule="auto"/>
        <w:jc w:val="both"/>
        <w:rPr>
          <w:sz w:val="22"/>
          <w:szCs w:val="22"/>
        </w:rPr>
      </w:pPr>
      <w:r w:rsidRPr="000752A5">
        <w:rPr>
          <w:sz w:val="22"/>
          <w:szCs w:val="22"/>
        </w:rPr>
        <w:t>XVI - É obrigatório o uso de máscaras para todos os cidadãos para acesso ao comércio em geral, e a disponibilidade de álcool em gel ou álcool 70% (setenta por cento), nas entradas dos estabelecimentos comerciais.</w:t>
      </w:r>
    </w:p>
    <w:p w:rsidR="00F1085E" w:rsidRDefault="000752A5" w:rsidP="00285BE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Art.2</w:t>
      </w:r>
      <w:r w:rsidR="00F1085E">
        <w:rPr>
          <w:b/>
          <w:sz w:val="22"/>
          <w:szCs w:val="22"/>
        </w:rPr>
        <w:t>º</w:t>
      </w:r>
      <w:r>
        <w:rPr>
          <w:b/>
          <w:sz w:val="22"/>
          <w:szCs w:val="22"/>
        </w:rPr>
        <w:t xml:space="preserve"> </w:t>
      </w:r>
      <w:r w:rsidR="006561D1">
        <w:rPr>
          <w:sz w:val="22"/>
          <w:szCs w:val="22"/>
        </w:rPr>
        <w:t xml:space="preserve">- </w:t>
      </w:r>
      <w:r w:rsidR="006561D1" w:rsidRPr="006561D1">
        <w:rPr>
          <w:sz w:val="22"/>
          <w:szCs w:val="22"/>
        </w:rPr>
        <w:t>Este decreto entra em vigor da data de sua publicação</w:t>
      </w:r>
      <w:r w:rsidR="001735EE">
        <w:rPr>
          <w:sz w:val="22"/>
          <w:szCs w:val="22"/>
        </w:rPr>
        <w:t>,</w:t>
      </w:r>
      <w:r w:rsidR="00F1085E">
        <w:rPr>
          <w:sz w:val="22"/>
          <w:szCs w:val="22"/>
        </w:rPr>
        <w:t xml:space="preserve"> com efeitos de 25 de maio a 08 de junho de 2021.</w:t>
      </w:r>
    </w:p>
    <w:p w:rsidR="006561D1" w:rsidRPr="006561D1" w:rsidRDefault="00F1085E" w:rsidP="00285BE9">
      <w:pPr>
        <w:spacing w:line="360" w:lineRule="auto"/>
        <w:jc w:val="both"/>
        <w:rPr>
          <w:sz w:val="22"/>
          <w:szCs w:val="22"/>
        </w:rPr>
      </w:pPr>
      <w:r w:rsidRPr="00F1085E">
        <w:rPr>
          <w:b/>
          <w:sz w:val="22"/>
          <w:szCs w:val="22"/>
        </w:rPr>
        <w:t>Art. 3º</w:t>
      </w:r>
      <w:r w:rsidR="001735EE">
        <w:rPr>
          <w:sz w:val="22"/>
          <w:szCs w:val="22"/>
        </w:rPr>
        <w:t xml:space="preserve"> </w:t>
      </w:r>
      <w:r w:rsidR="00E036D4">
        <w:rPr>
          <w:sz w:val="22"/>
          <w:szCs w:val="22"/>
        </w:rPr>
        <w:t>- F</w:t>
      </w:r>
      <w:r>
        <w:rPr>
          <w:sz w:val="22"/>
          <w:szCs w:val="22"/>
        </w:rPr>
        <w:t>icam r</w:t>
      </w:r>
      <w:r w:rsidR="0086251E">
        <w:rPr>
          <w:sz w:val="22"/>
          <w:szCs w:val="22"/>
        </w:rPr>
        <w:t>evoga</w:t>
      </w:r>
      <w:r>
        <w:rPr>
          <w:sz w:val="22"/>
          <w:szCs w:val="22"/>
        </w:rPr>
        <w:t>das</w:t>
      </w:r>
      <w:r w:rsidR="006561D1" w:rsidRPr="006561D1">
        <w:rPr>
          <w:sz w:val="22"/>
          <w:szCs w:val="22"/>
        </w:rPr>
        <w:t xml:space="preserve"> as disposições em contrário.</w:t>
      </w:r>
    </w:p>
    <w:p w:rsidR="008D22BC" w:rsidRPr="006561D1" w:rsidRDefault="008D22BC" w:rsidP="008D22BC">
      <w:pPr>
        <w:jc w:val="both"/>
        <w:rPr>
          <w:sz w:val="22"/>
          <w:szCs w:val="22"/>
        </w:rPr>
      </w:pPr>
    </w:p>
    <w:p w:rsidR="008D22BC" w:rsidRPr="006561D1" w:rsidRDefault="000640DF" w:rsidP="008D22BC">
      <w:pPr>
        <w:jc w:val="both"/>
        <w:rPr>
          <w:sz w:val="22"/>
          <w:szCs w:val="22"/>
        </w:rPr>
      </w:pPr>
      <w:r w:rsidRPr="006561D1">
        <w:rPr>
          <w:sz w:val="22"/>
          <w:szCs w:val="22"/>
        </w:rPr>
        <w:t>Brunópolis,</w:t>
      </w:r>
      <w:r w:rsidR="00C85FFD" w:rsidRPr="006561D1">
        <w:rPr>
          <w:sz w:val="22"/>
          <w:szCs w:val="22"/>
        </w:rPr>
        <w:t xml:space="preserve"> SC</w:t>
      </w:r>
      <w:r w:rsidR="001735EE">
        <w:rPr>
          <w:sz w:val="22"/>
          <w:szCs w:val="22"/>
        </w:rPr>
        <w:t>, em 24</w:t>
      </w:r>
      <w:r w:rsidR="008D22BC" w:rsidRPr="006561D1">
        <w:rPr>
          <w:sz w:val="22"/>
          <w:szCs w:val="22"/>
        </w:rPr>
        <w:t xml:space="preserve"> de </w:t>
      </w:r>
      <w:r w:rsidR="00CD71B9">
        <w:rPr>
          <w:sz w:val="22"/>
          <w:szCs w:val="22"/>
        </w:rPr>
        <w:t>maio</w:t>
      </w:r>
      <w:r w:rsidR="000F1AD6" w:rsidRPr="006561D1">
        <w:rPr>
          <w:sz w:val="22"/>
          <w:szCs w:val="22"/>
        </w:rPr>
        <w:t xml:space="preserve"> </w:t>
      </w:r>
      <w:r w:rsidR="008D22BC" w:rsidRPr="006561D1">
        <w:rPr>
          <w:sz w:val="22"/>
          <w:szCs w:val="22"/>
        </w:rPr>
        <w:t>de 2021.</w:t>
      </w:r>
    </w:p>
    <w:p w:rsidR="000F1AD6" w:rsidRPr="006561D1" w:rsidRDefault="000F1AD6" w:rsidP="008D22BC">
      <w:pPr>
        <w:jc w:val="both"/>
        <w:rPr>
          <w:sz w:val="22"/>
          <w:szCs w:val="22"/>
        </w:rPr>
      </w:pPr>
    </w:p>
    <w:p w:rsidR="008D22BC" w:rsidRPr="006561D1" w:rsidRDefault="008D22BC" w:rsidP="008D22BC">
      <w:pPr>
        <w:jc w:val="both"/>
        <w:rPr>
          <w:sz w:val="22"/>
          <w:szCs w:val="22"/>
        </w:rPr>
      </w:pPr>
      <w:bookmarkStart w:id="0" w:name="_GoBack"/>
      <w:bookmarkEnd w:id="0"/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8D22BC" w:rsidRPr="006561D1" w:rsidRDefault="008D22BC" w:rsidP="000F1AD6">
      <w:pPr>
        <w:jc w:val="center"/>
        <w:rPr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VOLCIR CANUTO</w:t>
      </w:r>
    </w:p>
    <w:p w:rsidR="000640DF" w:rsidRPr="006561D1" w:rsidRDefault="000640DF" w:rsidP="000F1AD6">
      <w:pPr>
        <w:jc w:val="center"/>
        <w:rPr>
          <w:sz w:val="22"/>
          <w:szCs w:val="22"/>
        </w:rPr>
      </w:pPr>
      <w:r w:rsidRPr="006561D1">
        <w:rPr>
          <w:sz w:val="22"/>
          <w:szCs w:val="22"/>
        </w:rPr>
        <w:t>Prefeito Municipal</w:t>
      </w:r>
    </w:p>
    <w:p w:rsidR="000640DF" w:rsidRPr="006561D1" w:rsidRDefault="000640DF" w:rsidP="000F1AD6">
      <w:pPr>
        <w:jc w:val="center"/>
        <w:rPr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</w:p>
    <w:p w:rsidR="000640DF" w:rsidRPr="006561D1" w:rsidRDefault="000640DF" w:rsidP="000F1AD6">
      <w:pPr>
        <w:jc w:val="center"/>
        <w:rPr>
          <w:b/>
          <w:sz w:val="22"/>
          <w:szCs w:val="22"/>
        </w:rPr>
      </w:pPr>
      <w:r w:rsidRPr="006561D1">
        <w:rPr>
          <w:b/>
          <w:sz w:val="22"/>
          <w:szCs w:val="22"/>
        </w:rPr>
        <w:t>ELAINE NOVACKI DOS SANTOS</w:t>
      </w:r>
    </w:p>
    <w:p w:rsidR="008D22BC" w:rsidRPr="005E19EA" w:rsidRDefault="000640DF" w:rsidP="000F1AD6">
      <w:pPr>
        <w:jc w:val="center"/>
        <w:rPr>
          <w:sz w:val="24"/>
          <w:szCs w:val="24"/>
        </w:rPr>
      </w:pPr>
      <w:r w:rsidRPr="006561D1">
        <w:rPr>
          <w:sz w:val="22"/>
          <w:szCs w:val="22"/>
        </w:rPr>
        <w:t xml:space="preserve">Secretaria de Administração, Planejamento e </w:t>
      </w:r>
      <w:proofErr w:type="gramStart"/>
      <w:r w:rsidRPr="006561D1">
        <w:rPr>
          <w:sz w:val="22"/>
          <w:szCs w:val="22"/>
        </w:rPr>
        <w:t>Finanças</w:t>
      </w:r>
      <w:proofErr w:type="gramEnd"/>
    </w:p>
    <w:p w:rsidR="008D22BC" w:rsidRDefault="008D22BC" w:rsidP="00BA7BF6">
      <w:pPr>
        <w:jc w:val="both"/>
        <w:rPr>
          <w:sz w:val="24"/>
          <w:szCs w:val="24"/>
        </w:rPr>
      </w:pPr>
    </w:p>
    <w:p w:rsidR="00CD71B9" w:rsidRPr="005E19EA" w:rsidRDefault="00CD71B9" w:rsidP="00BA7BF6">
      <w:pPr>
        <w:jc w:val="both"/>
        <w:rPr>
          <w:sz w:val="24"/>
          <w:szCs w:val="24"/>
        </w:rPr>
      </w:pPr>
    </w:p>
    <w:p w:rsidR="008D22BC" w:rsidRPr="005E19EA" w:rsidRDefault="00CD71B9" w:rsidP="00BA7BF6">
      <w:pPr>
        <w:jc w:val="both"/>
        <w:rPr>
          <w:sz w:val="24"/>
          <w:szCs w:val="24"/>
        </w:rPr>
      </w:pPr>
      <w:r w:rsidRPr="00CD71B9">
        <w:rPr>
          <w:sz w:val="24"/>
          <w:szCs w:val="24"/>
        </w:rPr>
        <w:t>Registre-se. Publique-se. Cumpra-se.</w:t>
      </w:r>
    </w:p>
    <w:sectPr w:rsidR="008D22BC" w:rsidRPr="005E19EA" w:rsidSect="004B285E">
      <w:headerReference w:type="default" r:id="rId9"/>
      <w:footerReference w:type="default" r:id="rId10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5" w:rsidRDefault="000752A5">
      <w:r>
        <w:separator/>
      </w:r>
    </w:p>
  </w:endnote>
  <w:endnote w:type="continuationSeparator" w:id="0">
    <w:p w:rsidR="000752A5" w:rsidRDefault="000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A5" w:rsidRDefault="000752A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36D4">
      <w:rPr>
        <w:noProof/>
      </w:rPr>
      <w:t>2</w:t>
    </w:r>
    <w:r>
      <w:fldChar w:fldCharType="end"/>
    </w:r>
  </w:p>
  <w:p w:rsidR="000752A5" w:rsidRDefault="00075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5" w:rsidRDefault="000752A5">
      <w:r>
        <w:separator/>
      </w:r>
    </w:p>
  </w:footnote>
  <w:footnote w:type="continuationSeparator" w:id="0">
    <w:p w:rsidR="000752A5" w:rsidRDefault="0007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15953"/>
      <w:docPartObj>
        <w:docPartGallery w:val="Page Numbers (Top of Page)"/>
        <w:docPartUnique/>
      </w:docPartObj>
    </w:sdtPr>
    <w:sdtEndPr/>
    <w:sdtContent>
      <w:p w:rsidR="000752A5" w:rsidRDefault="000752A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D4">
          <w:rPr>
            <w:noProof/>
          </w:rPr>
          <w:t>2</w:t>
        </w:r>
        <w:r>
          <w:fldChar w:fldCharType="end"/>
        </w:r>
      </w:p>
    </w:sdtContent>
  </w:sdt>
  <w:p w:rsidR="000752A5" w:rsidRDefault="000752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752A5"/>
    <w:rsid w:val="000C4E27"/>
    <w:rsid w:val="000F1AD6"/>
    <w:rsid w:val="001711FC"/>
    <w:rsid w:val="001735EE"/>
    <w:rsid w:val="001A336B"/>
    <w:rsid w:val="00200103"/>
    <w:rsid w:val="00285BE9"/>
    <w:rsid w:val="002C6F4F"/>
    <w:rsid w:val="00300B32"/>
    <w:rsid w:val="00384FAE"/>
    <w:rsid w:val="00391774"/>
    <w:rsid w:val="003A7E59"/>
    <w:rsid w:val="003C048E"/>
    <w:rsid w:val="0041094A"/>
    <w:rsid w:val="004249EC"/>
    <w:rsid w:val="004A3C5C"/>
    <w:rsid w:val="004B285E"/>
    <w:rsid w:val="00583BAB"/>
    <w:rsid w:val="005B276F"/>
    <w:rsid w:val="005E19EA"/>
    <w:rsid w:val="005E4044"/>
    <w:rsid w:val="00611616"/>
    <w:rsid w:val="00612E44"/>
    <w:rsid w:val="006561D1"/>
    <w:rsid w:val="006E1DA7"/>
    <w:rsid w:val="006F1C4A"/>
    <w:rsid w:val="007002FF"/>
    <w:rsid w:val="007217B5"/>
    <w:rsid w:val="00751885"/>
    <w:rsid w:val="007922A3"/>
    <w:rsid w:val="007A7D9D"/>
    <w:rsid w:val="007B39E7"/>
    <w:rsid w:val="0086251E"/>
    <w:rsid w:val="0087336D"/>
    <w:rsid w:val="008A715B"/>
    <w:rsid w:val="008D22BC"/>
    <w:rsid w:val="008D6D52"/>
    <w:rsid w:val="008E1D9A"/>
    <w:rsid w:val="00953193"/>
    <w:rsid w:val="009D2201"/>
    <w:rsid w:val="00A05263"/>
    <w:rsid w:val="00A1438D"/>
    <w:rsid w:val="00AF384C"/>
    <w:rsid w:val="00BA6B06"/>
    <w:rsid w:val="00BA7BF6"/>
    <w:rsid w:val="00BB6857"/>
    <w:rsid w:val="00BD2DBA"/>
    <w:rsid w:val="00BD2DD9"/>
    <w:rsid w:val="00C4078A"/>
    <w:rsid w:val="00C44AC8"/>
    <w:rsid w:val="00C85FFD"/>
    <w:rsid w:val="00C877D4"/>
    <w:rsid w:val="00CD71B9"/>
    <w:rsid w:val="00D020D5"/>
    <w:rsid w:val="00D73A5A"/>
    <w:rsid w:val="00E036D4"/>
    <w:rsid w:val="00E34E62"/>
    <w:rsid w:val="00F1085E"/>
    <w:rsid w:val="00F3527F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0BBC-895B-4823-81AD-4CCCCAA4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Terminal</cp:lastModifiedBy>
  <cp:revision>24</cp:revision>
  <cp:lastPrinted>2021-05-24T16:43:00Z</cp:lastPrinted>
  <dcterms:created xsi:type="dcterms:W3CDTF">2021-03-01T12:10:00Z</dcterms:created>
  <dcterms:modified xsi:type="dcterms:W3CDTF">2021-05-24T16:49:00Z</dcterms:modified>
</cp:coreProperties>
</file>