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A93516" w:rsidRDefault="009212DA" w:rsidP="00BA7BF6">
      <w:pPr>
        <w:suppressAutoHyphens/>
        <w:ind w:left="720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DECRETO Nº 036</w:t>
      </w:r>
      <w:r w:rsidR="000F1AD6" w:rsidRPr="00A93516">
        <w:rPr>
          <w:b/>
          <w:bCs/>
          <w:sz w:val="24"/>
          <w:szCs w:val="24"/>
        </w:rPr>
        <w:t xml:space="preserve">, </w:t>
      </w:r>
      <w:r w:rsidR="004249EC" w:rsidRPr="00A93516">
        <w:rPr>
          <w:b/>
          <w:bCs/>
          <w:sz w:val="24"/>
          <w:szCs w:val="24"/>
        </w:rPr>
        <w:t>DE</w:t>
      </w:r>
      <w:r w:rsidRPr="00A93516">
        <w:rPr>
          <w:b/>
          <w:bCs/>
          <w:sz w:val="24"/>
          <w:szCs w:val="24"/>
        </w:rPr>
        <w:t xml:space="preserve"> 15</w:t>
      </w:r>
      <w:r w:rsidR="004249EC" w:rsidRPr="00A93516">
        <w:rPr>
          <w:b/>
          <w:bCs/>
          <w:sz w:val="24"/>
          <w:szCs w:val="24"/>
        </w:rPr>
        <w:t xml:space="preserve"> DE MARÇO DE 2021.</w:t>
      </w:r>
    </w:p>
    <w:p w:rsidR="00BA7BF6" w:rsidRPr="00A93516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:rsidR="00BA7BF6" w:rsidRPr="00A93516" w:rsidRDefault="00A9351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“PRORROGA AS MEDIDAS DO DECRETO 031 DE 01 DE MARÇO DE 2021 E DÁ OUTRAS PROVIDÊNCIAS”.</w:t>
      </w:r>
      <w:r w:rsidR="008444BF" w:rsidRPr="00A93516">
        <w:rPr>
          <w:b/>
          <w:bCs/>
          <w:sz w:val="24"/>
          <w:szCs w:val="24"/>
        </w:rPr>
        <w:t xml:space="preserve"> </w:t>
      </w:r>
    </w:p>
    <w:p w:rsidR="00BA7BF6" w:rsidRPr="00A93516" w:rsidRDefault="00BA7BF6" w:rsidP="00BA7BF6">
      <w:pPr>
        <w:suppressAutoHyphens/>
        <w:jc w:val="both"/>
        <w:rPr>
          <w:sz w:val="24"/>
          <w:szCs w:val="24"/>
        </w:rPr>
      </w:pPr>
    </w:p>
    <w:p w:rsidR="00BA7BF6" w:rsidRPr="00A93516" w:rsidRDefault="000640DF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rFonts w:eastAsia="Arial Narrow"/>
          <w:b/>
          <w:color w:val="000000"/>
          <w:sz w:val="24"/>
          <w:szCs w:val="24"/>
        </w:rPr>
        <w:t>VOLCIR CANUTO</w:t>
      </w:r>
      <w:r w:rsidRPr="00A93516">
        <w:rPr>
          <w:sz w:val="24"/>
          <w:szCs w:val="24"/>
        </w:rPr>
        <w:t xml:space="preserve"> Prefeito de Brunópolis</w:t>
      </w:r>
      <w:r w:rsidR="00BA7BF6" w:rsidRPr="00A93516">
        <w:rPr>
          <w:sz w:val="24"/>
          <w:szCs w:val="24"/>
        </w:rPr>
        <w:t>, no uso de atribuições que lhe são conferidas por lei e,</w:t>
      </w:r>
    </w:p>
    <w:p w:rsidR="00BA7BF6" w:rsidRPr="00A93516" w:rsidRDefault="00BA7BF6" w:rsidP="00BA7BF6">
      <w:pPr>
        <w:suppressAutoHyphens/>
        <w:ind w:firstLine="2835"/>
        <w:jc w:val="both"/>
        <w:rPr>
          <w:sz w:val="24"/>
          <w:szCs w:val="24"/>
        </w:rPr>
      </w:pPr>
    </w:p>
    <w:p w:rsidR="00BA7BF6" w:rsidRPr="00A93516" w:rsidRDefault="00BA7BF6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Pr="00A93516">
        <w:rPr>
          <w:sz w:val="24"/>
          <w:szCs w:val="24"/>
        </w:rPr>
        <w:t xml:space="preserve"> que a saúde é direito de todos,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BA7BF6" w:rsidRPr="00A93516" w:rsidRDefault="00BA7BF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bCs/>
          <w:sz w:val="24"/>
          <w:szCs w:val="24"/>
        </w:rPr>
        <w:t>CONSIDERANDO</w:t>
      </w:r>
      <w:r w:rsidRPr="00A93516">
        <w:rPr>
          <w:sz w:val="24"/>
          <w:szCs w:val="24"/>
        </w:rPr>
        <w:t>, a informação contida na matriz do risco potencial para Covid19 publicada pelo Governo do Estado de Santa Catarina em 19 de fevereiro de 2021, classificando a Região de Saúde do Meio Oeste em RISCO POTENCIAL GRAVÍSSIMO;</w:t>
      </w:r>
    </w:p>
    <w:p w:rsidR="00BA7BF6" w:rsidRPr="00A93516" w:rsidRDefault="00BA7BF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Pr="00A93516">
        <w:rPr>
          <w:sz w:val="24"/>
          <w:szCs w:val="24"/>
        </w:rPr>
        <w:t xml:space="preserve"> que a Organização Mundial de Saúde (OMS) declarou, em 11 de março de 2020, que a disseminação comunitária do COVID-19 em todos os Continentes caracteriza pandemia; </w:t>
      </w:r>
    </w:p>
    <w:p w:rsidR="00BA7BF6" w:rsidRPr="00A93516" w:rsidRDefault="00BA7BF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Pr="00A93516">
        <w:rPr>
          <w:sz w:val="24"/>
          <w:szCs w:val="24"/>
        </w:rPr>
        <w:t xml:space="preserve"> o disposto na Lei n. 13.979, de </w:t>
      </w:r>
      <w:proofErr w:type="gramStart"/>
      <w:r w:rsidRPr="00A93516">
        <w:rPr>
          <w:sz w:val="24"/>
          <w:szCs w:val="24"/>
        </w:rPr>
        <w:t>6</w:t>
      </w:r>
      <w:proofErr w:type="gramEnd"/>
      <w:r w:rsidRPr="00A93516">
        <w:rPr>
          <w:sz w:val="24"/>
          <w:szCs w:val="24"/>
        </w:rPr>
        <w:t xml:space="preserve"> de fevereiro de 2020, que “dispõe sobre as medidas para o enfrentamento da emergência de saúde pública de importância internacional decorrente do </w:t>
      </w:r>
      <w:proofErr w:type="spellStart"/>
      <w:r w:rsidRPr="00A93516">
        <w:rPr>
          <w:sz w:val="24"/>
          <w:szCs w:val="24"/>
        </w:rPr>
        <w:t>coronavírus</w:t>
      </w:r>
      <w:proofErr w:type="spellEnd"/>
      <w:r w:rsidRPr="00A93516">
        <w:rPr>
          <w:sz w:val="24"/>
          <w:szCs w:val="24"/>
        </w:rPr>
        <w:t>”;</w:t>
      </w:r>
    </w:p>
    <w:p w:rsidR="00BA7BF6" w:rsidRPr="00A93516" w:rsidRDefault="00BA7BF6" w:rsidP="00A93516">
      <w:pPr>
        <w:ind w:firstLine="2835"/>
        <w:jc w:val="both"/>
        <w:rPr>
          <w:b/>
          <w:bCs/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Pr="00A93516">
        <w:rPr>
          <w:sz w:val="24"/>
          <w:szCs w:val="24"/>
        </w:rPr>
        <w:t xml:space="preserve"> o Decreto Estadual n.º 562, de 17 de abril de 2020, que “declara estado de calamidade pública em todo o território catarinense, nos termos do COBRADE n.º 1.5.1.1.0 – doenças infecciosas virais, para fins de enfrentamento à COVID-19”, e suas alterações posteriores;</w:t>
      </w:r>
    </w:p>
    <w:p w:rsidR="00BA7BF6" w:rsidRPr="00A93516" w:rsidRDefault="00BA7BF6" w:rsidP="00BA7BF6">
      <w:pPr>
        <w:suppressAutoHyphens/>
        <w:ind w:firstLine="2835"/>
        <w:jc w:val="both"/>
        <w:rPr>
          <w:rStyle w:val="nfase"/>
          <w:i w:val="0"/>
          <w:iCs w:val="0"/>
          <w:sz w:val="24"/>
          <w:szCs w:val="24"/>
        </w:rPr>
      </w:pPr>
      <w:r w:rsidRPr="00A93516">
        <w:rPr>
          <w:b/>
          <w:bCs/>
          <w:sz w:val="24"/>
          <w:szCs w:val="24"/>
        </w:rPr>
        <w:t>CONSIDERANDO</w:t>
      </w:r>
      <w:r w:rsidRPr="00A93516">
        <w:rPr>
          <w:sz w:val="24"/>
          <w:szCs w:val="24"/>
        </w:rPr>
        <w:t>, que a Portaria da Secretaria de Estado da Saúde n° 464/SES/2020 i</w:t>
      </w:r>
      <w:r w:rsidRPr="00A93516">
        <w:rPr>
          <w:rStyle w:val="nfase"/>
          <w:sz w:val="24"/>
          <w:szCs w:val="24"/>
        </w:rPr>
        <w:t xml:space="preserve">nstituiu o Programa de Descentralização e Regionalização das Ações de Combate à COVID-19; </w:t>
      </w:r>
    </w:p>
    <w:p w:rsidR="00BA7BF6" w:rsidRPr="00A93516" w:rsidRDefault="00BA7BF6" w:rsidP="00BA7BF6">
      <w:pPr>
        <w:tabs>
          <w:tab w:val="num" w:pos="720"/>
        </w:tabs>
        <w:suppressAutoHyphens/>
        <w:ind w:firstLine="2835"/>
        <w:jc w:val="both"/>
        <w:rPr>
          <w:sz w:val="24"/>
          <w:szCs w:val="24"/>
        </w:rPr>
      </w:pPr>
      <w:r w:rsidRPr="00A93516">
        <w:rPr>
          <w:b/>
          <w:bCs/>
          <w:sz w:val="24"/>
          <w:szCs w:val="24"/>
        </w:rPr>
        <w:t>CONSIDERANDO</w:t>
      </w:r>
      <w:r w:rsidRPr="00A93516">
        <w:rPr>
          <w:sz w:val="24"/>
          <w:szCs w:val="24"/>
        </w:rPr>
        <w:t>,</w:t>
      </w:r>
      <w:r w:rsidRPr="00A93516">
        <w:rPr>
          <w:rStyle w:val="nfase"/>
          <w:sz w:val="24"/>
          <w:szCs w:val="24"/>
        </w:rPr>
        <w:t xml:space="preserve"> </w:t>
      </w:r>
      <w:r w:rsidRPr="00A93516">
        <w:rPr>
          <w:sz w:val="24"/>
          <w:szCs w:val="24"/>
        </w:rPr>
        <w:t xml:space="preserve">o monitoramento constante da situação pandêmica regional pelo Estado de Santa Catarina, e que apresenta subsídios e recomendações à decisão para o enfrentamento ao </w:t>
      </w:r>
      <w:proofErr w:type="spellStart"/>
      <w:r w:rsidRPr="00A93516">
        <w:rPr>
          <w:sz w:val="24"/>
          <w:szCs w:val="24"/>
        </w:rPr>
        <w:t>coronavírus</w:t>
      </w:r>
      <w:proofErr w:type="spellEnd"/>
      <w:r w:rsidRPr="00A93516">
        <w:rPr>
          <w:sz w:val="24"/>
          <w:szCs w:val="24"/>
        </w:rPr>
        <w:t xml:space="preserve"> (COVID-19);</w:t>
      </w:r>
    </w:p>
    <w:p w:rsidR="00BA7BF6" w:rsidRPr="00A93516" w:rsidRDefault="00BA7BF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bCs/>
          <w:sz w:val="24"/>
          <w:szCs w:val="24"/>
        </w:rPr>
        <w:t>CONSIDERANDO</w:t>
      </w:r>
      <w:r w:rsidRPr="00A93516">
        <w:rPr>
          <w:sz w:val="24"/>
          <w:szCs w:val="24"/>
        </w:rPr>
        <w:t>, as deliberações da reunião conjunta de prefeitos AMPLASC e AMMOC.</w:t>
      </w:r>
    </w:p>
    <w:p w:rsidR="00BA7BF6" w:rsidRPr="00A93516" w:rsidRDefault="00BA7BF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Pr="00A93516">
        <w:rPr>
          <w:sz w:val="24"/>
          <w:szCs w:val="24"/>
        </w:rPr>
        <w:t>, o agravamento na situação</w:t>
      </w:r>
      <w:r w:rsidR="003C048E" w:rsidRPr="00A93516">
        <w:rPr>
          <w:sz w:val="24"/>
          <w:szCs w:val="24"/>
        </w:rPr>
        <w:t xml:space="preserve"> da ocupação de leitos Covid-19 em todo Estado de Santa Catarina e;</w:t>
      </w:r>
    </w:p>
    <w:p w:rsidR="003C048E" w:rsidRPr="00A93516" w:rsidRDefault="00A93516" w:rsidP="00BA7BF6">
      <w:pPr>
        <w:ind w:firstLine="2835"/>
        <w:jc w:val="both"/>
        <w:rPr>
          <w:sz w:val="24"/>
          <w:szCs w:val="24"/>
        </w:rPr>
      </w:pPr>
      <w:r w:rsidRPr="00A93516">
        <w:rPr>
          <w:b/>
          <w:sz w:val="24"/>
          <w:szCs w:val="24"/>
        </w:rPr>
        <w:t>CONSIDERANDO</w:t>
      </w:r>
      <w:r w:rsidR="003C048E" w:rsidRPr="00A93516">
        <w:rPr>
          <w:sz w:val="24"/>
          <w:szCs w:val="24"/>
        </w:rPr>
        <w:t xml:space="preserve"> a situação local avaliada pela Comissão de Gerenciamento das Medidas de Enfrentamento ao COVID -19;</w:t>
      </w:r>
    </w:p>
    <w:p w:rsidR="003C048E" w:rsidRPr="00A93516" w:rsidRDefault="003C048E" w:rsidP="00BA7BF6">
      <w:pPr>
        <w:ind w:firstLine="2835"/>
        <w:jc w:val="both"/>
        <w:rPr>
          <w:b/>
          <w:bCs/>
          <w:sz w:val="24"/>
          <w:szCs w:val="24"/>
        </w:rPr>
      </w:pPr>
    </w:p>
    <w:p w:rsidR="008D22BC" w:rsidRPr="00A93516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b/>
          <w:sz w:val="24"/>
          <w:szCs w:val="24"/>
        </w:rPr>
      </w:pPr>
    </w:p>
    <w:p w:rsidR="008D22BC" w:rsidRPr="00A93516" w:rsidRDefault="008D22BC" w:rsidP="00A93516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A93516">
        <w:rPr>
          <w:b/>
          <w:sz w:val="24"/>
          <w:szCs w:val="24"/>
        </w:rPr>
        <w:t>DECRETA:</w:t>
      </w:r>
    </w:p>
    <w:p w:rsidR="008D22BC" w:rsidRPr="00A93516" w:rsidRDefault="008D22BC" w:rsidP="00BA7BF6">
      <w:pPr>
        <w:jc w:val="both"/>
        <w:rPr>
          <w:color w:val="5B9BD5" w:themeColor="accent5"/>
          <w:sz w:val="24"/>
          <w:szCs w:val="24"/>
        </w:rPr>
      </w:pPr>
    </w:p>
    <w:p w:rsidR="008444BF" w:rsidRPr="00A93516" w:rsidRDefault="008D22BC" w:rsidP="00BA7BF6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 xml:space="preserve">Art. 1º </w:t>
      </w:r>
      <w:r w:rsidR="008444BF" w:rsidRPr="00A93516">
        <w:rPr>
          <w:sz w:val="24"/>
          <w:szCs w:val="24"/>
        </w:rPr>
        <w:t>Prorroga</w:t>
      </w:r>
      <w:r w:rsidR="008444BF" w:rsidRPr="00A93516">
        <w:t xml:space="preserve"> </w:t>
      </w:r>
      <w:r w:rsidR="008444BF" w:rsidRPr="00A93516">
        <w:rPr>
          <w:sz w:val="24"/>
          <w:szCs w:val="24"/>
        </w:rPr>
        <w:t xml:space="preserve">as restrições do Decreto 031 de 01 de março de 2021, </w:t>
      </w:r>
      <w:r w:rsidR="009212DA" w:rsidRPr="00A93516">
        <w:rPr>
          <w:sz w:val="24"/>
          <w:szCs w:val="24"/>
        </w:rPr>
        <w:t>pelo período de 21</w:t>
      </w:r>
      <w:r w:rsidR="00300B32" w:rsidRPr="00A93516">
        <w:rPr>
          <w:sz w:val="24"/>
          <w:szCs w:val="24"/>
        </w:rPr>
        <w:t xml:space="preserve"> (</w:t>
      </w:r>
      <w:r w:rsidR="009212DA" w:rsidRPr="00A93516">
        <w:rPr>
          <w:sz w:val="24"/>
          <w:szCs w:val="24"/>
        </w:rPr>
        <w:t>vinte e um dias</w:t>
      </w:r>
      <w:r w:rsidR="00300B32" w:rsidRPr="00A93516">
        <w:rPr>
          <w:sz w:val="24"/>
          <w:szCs w:val="24"/>
        </w:rPr>
        <w:t xml:space="preserve">) </w:t>
      </w:r>
      <w:r w:rsidR="00611616" w:rsidRPr="00A93516">
        <w:rPr>
          <w:sz w:val="24"/>
          <w:szCs w:val="24"/>
        </w:rPr>
        <w:t xml:space="preserve">iniciando se </w:t>
      </w:r>
      <w:r w:rsidR="009212DA" w:rsidRPr="00A93516">
        <w:rPr>
          <w:sz w:val="24"/>
          <w:szCs w:val="24"/>
        </w:rPr>
        <w:t xml:space="preserve">dia 16 </w:t>
      </w:r>
      <w:r w:rsidR="00611616" w:rsidRPr="00A93516">
        <w:rPr>
          <w:sz w:val="24"/>
          <w:szCs w:val="24"/>
        </w:rPr>
        <w:t>de março</w:t>
      </w:r>
      <w:r w:rsidR="009212DA" w:rsidRPr="00A93516">
        <w:rPr>
          <w:sz w:val="24"/>
          <w:szCs w:val="24"/>
        </w:rPr>
        <w:t xml:space="preserve"> até 05 de abril de 2021</w:t>
      </w:r>
      <w:r w:rsidR="00076925" w:rsidRPr="00A93516">
        <w:rPr>
          <w:sz w:val="24"/>
          <w:szCs w:val="24"/>
        </w:rPr>
        <w:t>, exclui</w:t>
      </w:r>
      <w:r w:rsidR="00C528D3">
        <w:rPr>
          <w:sz w:val="24"/>
          <w:szCs w:val="24"/>
        </w:rPr>
        <w:t>-se o inciso II, do</w:t>
      </w:r>
      <w:r w:rsidR="00076925" w:rsidRPr="00A93516">
        <w:rPr>
          <w:sz w:val="24"/>
          <w:szCs w:val="24"/>
        </w:rPr>
        <w:t xml:space="preserve"> Decreto</w:t>
      </w:r>
      <w:r w:rsidR="00C528D3">
        <w:rPr>
          <w:sz w:val="24"/>
          <w:szCs w:val="24"/>
        </w:rPr>
        <w:t xml:space="preserve"> 031/2021</w:t>
      </w:r>
      <w:r w:rsidR="00076925" w:rsidRPr="00A93516">
        <w:rPr>
          <w:sz w:val="24"/>
          <w:szCs w:val="24"/>
        </w:rPr>
        <w:t>.</w:t>
      </w:r>
    </w:p>
    <w:p w:rsidR="008444BF" w:rsidRPr="00A93516" w:rsidRDefault="008444BF" w:rsidP="00BA7BF6">
      <w:pPr>
        <w:jc w:val="both"/>
        <w:rPr>
          <w:sz w:val="24"/>
          <w:szCs w:val="24"/>
        </w:rPr>
      </w:pPr>
    </w:p>
    <w:p w:rsidR="008444BF" w:rsidRPr="00A93516" w:rsidRDefault="008444BF" w:rsidP="00BA7BF6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lastRenderedPageBreak/>
        <w:t xml:space="preserve">Art. 2º. </w:t>
      </w:r>
      <w:r w:rsidR="00076925" w:rsidRPr="00A93516">
        <w:rPr>
          <w:sz w:val="24"/>
          <w:szCs w:val="24"/>
        </w:rPr>
        <w:t xml:space="preserve">Os templos e </w:t>
      </w:r>
      <w:r w:rsidR="00B0208E">
        <w:rPr>
          <w:sz w:val="24"/>
          <w:szCs w:val="24"/>
        </w:rPr>
        <w:t>igrejas poderão funcionar com 30</w:t>
      </w:r>
      <w:r w:rsidR="00076925" w:rsidRPr="00A93516">
        <w:rPr>
          <w:sz w:val="24"/>
          <w:szCs w:val="24"/>
        </w:rPr>
        <w:t>% (trinta por cento) da sua capacidade total, sendo o uso de mascaras, uso de álcool em gel e o distanciamento de 2m (dois metros) obrigatórios durante a execução de cultos e missas.</w:t>
      </w:r>
      <w:bookmarkStart w:id="0" w:name="_GoBack"/>
      <w:bookmarkEnd w:id="0"/>
    </w:p>
    <w:p w:rsidR="00076925" w:rsidRPr="00A93516" w:rsidRDefault="00076925" w:rsidP="00BA7BF6">
      <w:pPr>
        <w:jc w:val="both"/>
        <w:rPr>
          <w:sz w:val="24"/>
          <w:szCs w:val="24"/>
        </w:rPr>
      </w:pPr>
    </w:p>
    <w:p w:rsidR="00076925" w:rsidRPr="00A93516" w:rsidRDefault="00076925" w:rsidP="00BA7BF6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Art. 3º.  Atividades físicas ou de laser, em academias ou</w:t>
      </w:r>
      <w:r w:rsidR="00B0208E">
        <w:rPr>
          <w:sz w:val="24"/>
          <w:szCs w:val="24"/>
        </w:rPr>
        <w:t xml:space="preserve"> similares ficam reduzidas em 25</w:t>
      </w:r>
      <w:r w:rsidRPr="00A93516">
        <w:rPr>
          <w:sz w:val="24"/>
          <w:szCs w:val="24"/>
        </w:rPr>
        <w:t>%</w:t>
      </w:r>
      <w:proofErr w:type="gramStart"/>
      <w:r w:rsidRPr="00A93516">
        <w:rPr>
          <w:sz w:val="24"/>
          <w:szCs w:val="24"/>
        </w:rPr>
        <w:t>(</w:t>
      </w:r>
      <w:proofErr w:type="gramEnd"/>
      <w:r w:rsidRPr="00A93516">
        <w:rPr>
          <w:sz w:val="24"/>
          <w:szCs w:val="24"/>
        </w:rPr>
        <w:t>vinte e cinco por cento) de sua capacidade, sendo obrigatório o uso de máscaras, álcool em gel e o distanciamento de 2m (dois metros).</w:t>
      </w:r>
    </w:p>
    <w:p w:rsidR="008444BF" w:rsidRPr="00A93516" w:rsidRDefault="008444BF" w:rsidP="00BA7BF6">
      <w:pPr>
        <w:jc w:val="both"/>
        <w:rPr>
          <w:color w:val="FF0000"/>
          <w:sz w:val="24"/>
          <w:szCs w:val="24"/>
        </w:rPr>
      </w:pPr>
    </w:p>
    <w:p w:rsidR="008D22BC" w:rsidRPr="00A93516" w:rsidRDefault="00076925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Art. 4</w:t>
      </w:r>
      <w:r w:rsidR="000F1AD6" w:rsidRPr="00A93516">
        <w:rPr>
          <w:sz w:val="24"/>
          <w:szCs w:val="24"/>
        </w:rPr>
        <w:t xml:space="preserve"> -</w:t>
      </w:r>
      <w:r w:rsidR="008D22BC" w:rsidRPr="00A93516">
        <w:rPr>
          <w:sz w:val="24"/>
          <w:szCs w:val="24"/>
        </w:rPr>
        <w:t xml:space="preserve"> </w:t>
      </w:r>
      <w:r w:rsidR="00C85FFD" w:rsidRPr="00A93516">
        <w:rPr>
          <w:sz w:val="24"/>
          <w:szCs w:val="24"/>
        </w:rPr>
        <w:t xml:space="preserve">Este Decreto entra em vigor na data de </w:t>
      </w:r>
      <w:r w:rsidRPr="00A93516">
        <w:rPr>
          <w:sz w:val="24"/>
          <w:szCs w:val="24"/>
        </w:rPr>
        <w:t xml:space="preserve">16 de março de 2021, </w:t>
      </w:r>
      <w:r w:rsidR="00C85FFD" w:rsidRPr="00A93516">
        <w:rPr>
          <w:sz w:val="24"/>
          <w:szCs w:val="24"/>
        </w:rPr>
        <w:t xml:space="preserve">observados os prazos aqui dispostos, </w:t>
      </w:r>
      <w:r w:rsidR="00C528D3">
        <w:rPr>
          <w:sz w:val="24"/>
          <w:szCs w:val="24"/>
        </w:rPr>
        <w:t>revogam-se</w:t>
      </w:r>
      <w:r w:rsidR="00C85FFD" w:rsidRPr="00A93516">
        <w:rPr>
          <w:sz w:val="24"/>
          <w:szCs w:val="24"/>
        </w:rPr>
        <w:t xml:space="preserve"> as disposições em contrário.</w:t>
      </w:r>
    </w:p>
    <w:p w:rsidR="008D22BC" w:rsidRPr="00A93516" w:rsidRDefault="008D22BC" w:rsidP="008D22BC">
      <w:pPr>
        <w:jc w:val="both"/>
        <w:rPr>
          <w:sz w:val="24"/>
          <w:szCs w:val="24"/>
        </w:rPr>
      </w:pPr>
    </w:p>
    <w:p w:rsidR="008D22BC" w:rsidRPr="00A93516" w:rsidRDefault="000640DF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Brunópolis,</w:t>
      </w:r>
      <w:r w:rsidR="00C85FFD" w:rsidRPr="00A93516">
        <w:rPr>
          <w:sz w:val="24"/>
          <w:szCs w:val="24"/>
        </w:rPr>
        <w:t xml:space="preserve"> SC</w:t>
      </w:r>
      <w:r w:rsidR="008444BF" w:rsidRPr="00A93516">
        <w:rPr>
          <w:sz w:val="24"/>
          <w:szCs w:val="24"/>
        </w:rPr>
        <w:t>, em 15</w:t>
      </w:r>
      <w:r w:rsidR="008D22BC" w:rsidRPr="00A93516">
        <w:rPr>
          <w:sz w:val="24"/>
          <w:szCs w:val="24"/>
        </w:rPr>
        <w:t xml:space="preserve"> de </w:t>
      </w:r>
      <w:r w:rsidR="000F1AD6" w:rsidRPr="00A93516">
        <w:rPr>
          <w:sz w:val="24"/>
          <w:szCs w:val="24"/>
        </w:rPr>
        <w:t xml:space="preserve">março </w:t>
      </w:r>
      <w:r w:rsidR="008D22BC" w:rsidRPr="00A93516">
        <w:rPr>
          <w:sz w:val="24"/>
          <w:szCs w:val="24"/>
        </w:rPr>
        <w:t>de 2021.</w:t>
      </w:r>
    </w:p>
    <w:p w:rsidR="000F1AD6" w:rsidRPr="00A93516" w:rsidRDefault="000F1AD6" w:rsidP="008D22BC">
      <w:pPr>
        <w:jc w:val="both"/>
        <w:rPr>
          <w:sz w:val="24"/>
          <w:szCs w:val="24"/>
        </w:rPr>
      </w:pPr>
    </w:p>
    <w:p w:rsidR="008D22BC" w:rsidRPr="00A93516" w:rsidRDefault="008D22BC" w:rsidP="008D22BC">
      <w:pPr>
        <w:jc w:val="both"/>
        <w:rPr>
          <w:sz w:val="24"/>
          <w:szCs w:val="24"/>
        </w:rPr>
      </w:pPr>
    </w:p>
    <w:p w:rsidR="008D22BC" w:rsidRPr="00A93516" w:rsidRDefault="008D22BC" w:rsidP="00442A8B">
      <w:pPr>
        <w:rPr>
          <w:sz w:val="24"/>
          <w:szCs w:val="24"/>
        </w:rPr>
      </w:pPr>
      <w:r w:rsidRPr="00A93516">
        <w:rPr>
          <w:sz w:val="24"/>
          <w:szCs w:val="24"/>
        </w:rPr>
        <w:t>Registre-se. Publique-se. Cumpra-se.</w:t>
      </w:r>
    </w:p>
    <w:p w:rsidR="008D22BC" w:rsidRPr="00A93516" w:rsidRDefault="008D22BC" w:rsidP="000F1AD6">
      <w:pPr>
        <w:jc w:val="center"/>
        <w:rPr>
          <w:sz w:val="24"/>
          <w:szCs w:val="24"/>
        </w:rPr>
      </w:pPr>
    </w:p>
    <w:p w:rsidR="008D22BC" w:rsidRPr="00A93516" w:rsidRDefault="008D22BC" w:rsidP="000F1AD6">
      <w:pPr>
        <w:jc w:val="center"/>
        <w:rPr>
          <w:sz w:val="24"/>
          <w:szCs w:val="24"/>
        </w:rPr>
      </w:pPr>
    </w:p>
    <w:p w:rsidR="008D22BC" w:rsidRPr="00A93516" w:rsidRDefault="008D22BC" w:rsidP="000F1AD6">
      <w:pPr>
        <w:jc w:val="center"/>
        <w:rPr>
          <w:sz w:val="24"/>
          <w:szCs w:val="24"/>
        </w:rPr>
      </w:pPr>
    </w:p>
    <w:p w:rsidR="008D22BC" w:rsidRPr="00A93516" w:rsidRDefault="008D22BC" w:rsidP="000F1AD6">
      <w:pPr>
        <w:jc w:val="center"/>
        <w:rPr>
          <w:sz w:val="24"/>
          <w:szCs w:val="24"/>
        </w:rPr>
      </w:pPr>
    </w:p>
    <w:p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VOLCIR CANUTO</w:t>
      </w:r>
    </w:p>
    <w:p w:rsidR="000640DF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Prefeito Municipal</w:t>
      </w:r>
    </w:p>
    <w:p w:rsidR="000640DF" w:rsidRPr="00A93516" w:rsidRDefault="000640DF" w:rsidP="000F1AD6">
      <w:pPr>
        <w:jc w:val="center"/>
        <w:rPr>
          <w:sz w:val="24"/>
          <w:szCs w:val="24"/>
        </w:rPr>
      </w:pPr>
    </w:p>
    <w:p w:rsidR="000640DF" w:rsidRPr="00A93516" w:rsidRDefault="000640DF" w:rsidP="000F1AD6">
      <w:pPr>
        <w:jc w:val="center"/>
        <w:rPr>
          <w:b/>
          <w:sz w:val="24"/>
          <w:szCs w:val="24"/>
        </w:rPr>
      </w:pPr>
    </w:p>
    <w:p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ELAINE NOVACKI DOS SANTOS</w:t>
      </w:r>
    </w:p>
    <w:p w:rsidR="008D22BC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 xml:space="preserve">Secretaria de Administração, Planejamento e </w:t>
      </w:r>
      <w:proofErr w:type="gramStart"/>
      <w:r w:rsidRPr="00A93516">
        <w:rPr>
          <w:sz w:val="24"/>
          <w:szCs w:val="24"/>
        </w:rPr>
        <w:t>Finanças</w:t>
      </w:r>
      <w:proofErr w:type="gramEnd"/>
    </w:p>
    <w:p w:rsidR="008D22BC" w:rsidRPr="00A93516" w:rsidRDefault="008D22BC" w:rsidP="00BA7BF6">
      <w:pPr>
        <w:jc w:val="both"/>
        <w:rPr>
          <w:sz w:val="24"/>
          <w:szCs w:val="24"/>
        </w:rPr>
      </w:pPr>
    </w:p>
    <w:p w:rsidR="008D22BC" w:rsidRPr="00A93516" w:rsidRDefault="008D22BC" w:rsidP="00BA7BF6">
      <w:pPr>
        <w:jc w:val="both"/>
        <w:rPr>
          <w:sz w:val="24"/>
          <w:szCs w:val="24"/>
        </w:rPr>
      </w:pPr>
    </w:p>
    <w:sectPr w:rsidR="008D22BC" w:rsidRPr="00A93516" w:rsidSect="00A93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3119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D3" w:rsidRDefault="00C528D3">
      <w:r>
        <w:separator/>
      </w:r>
    </w:p>
  </w:endnote>
  <w:endnote w:type="continuationSeparator" w:id="0">
    <w:p w:rsidR="00C528D3" w:rsidRDefault="00C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84A0E">
      <w:rPr>
        <w:noProof/>
      </w:rPr>
      <w:t>2</w:t>
    </w:r>
    <w:r>
      <w:fldChar w:fldCharType="end"/>
    </w:r>
  </w:p>
  <w:p w:rsidR="00C528D3" w:rsidRDefault="00C528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D3" w:rsidRDefault="00C528D3">
      <w:r>
        <w:separator/>
      </w:r>
    </w:p>
  </w:footnote>
  <w:footnote w:type="continuationSeparator" w:id="0">
    <w:p w:rsidR="00C528D3" w:rsidRDefault="00C5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C528D3" w:rsidTr="00611616">
      <w:tc>
        <w:tcPr>
          <w:tcW w:w="1913" w:type="dxa"/>
          <w:shd w:val="clear" w:color="auto" w:fill="auto"/>
        </w:tcPr>
        <w:p w:rsidR="00C528D3" w:rsidRPr="009D77E8" w:rsidRDefault="00C528D3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C528D3" w:rsidRPr="009D77E8" w:rsidRDefault="00C528D3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C528D3" w:rsidRDefault="00C528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D3" w:rsidRDefault="00C528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76925"/>
    <w:rsid w:val="000F1AD6"/>
    <w:rsid w:val="001A336B"/>
    <w:rsid w:val="002C6F4F"/>
    <w:rsid w:val="00300B32"/>
    <w:rsid w:val="00391774"/>
    <w:rsid w:val="003A7E59"/>
    <w:rsid w:val="003C048E"/>
    <w:rsid w:val="0041094A"/>
    <w:rsid w:val="004249EC"/>
    <w:rsid w:val="00442A8B"/>
    <w:rsid w:val="004A3C5C"/>
    <w:rsid w:val="00583BAB"/>
    <w:rsid w:val="005E4044"/>
    <w:rsid w:val="00611616"/>
    <w:rsid w:val="006E1DA7"/>
    <w:rsid w:val="00751885"/>
    <w:rsid w:val="007922A3"/>
    <w:rsid w:val="007B39E7"/>
    <w:rsid w:val="008444BF"/>
    <w:rsid w:val="0087336D"/>
    <w:rsid w:val="008A715B"/>
    <w:rsid w:val="008D22BC"/>
    <w:rsid w:val="008D6D52"/>
    <w:rsid w:val="008E1D9A"/>
    <w:rsid w:val="009212DA"/>
    <w:rsid w:val="009D2201"/>
    <w:rsid w:val="00A05263"/>
    <w:rsid w:val="00A93516"/>
    <w:rsid w:val="00AF384C"/>
    <w:rsid w:val="00B0208E"/>
    <w:rsid w:val="00BA7BF6"/>
    <w:rsid w:val="00BB6857"/>
    <w:rsid w:val="00BD2DBA"/>
    <w:rsid w:val="00C4078A"/>
    <w:rsid w:val="00C528D3"/>
    <w:rsid w:val="00C85FFD"/>
    <w:rsid w:val="00C877D4"/>
    <w:rsid w:val="00D020D5"/>
    <w:rsid w:val="00D73A5A"/>
    <w:rsid w:val="00E34E62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6A8D-81C8-4F73-9CB0-93A50B6A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14</cp:revision>
  <cp:lastPrinted>2021-03-15T19:03:00Z</cp:lastPrinted>
  <dcterms:created xsi:type="dcterms:W3CDTF">2021-03-01T12:10:00Z</dcterms:created>
  <dcterms:modified xsi:type="dcterms:W3CDTF">2021-03-15T19:49:00Z</dcterms:modified>
</cp:coreProperties>
</file>