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F8256A" w:rsidRDefault="0041129F" w:rsidP="003A0705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A">
        <w:rPr>
          <w:rFonts w:ascii="Times New Roman" w:hAnsi="Times New Roman" w:cs="Times New Roman"/>
          <w:b/>
          <w:sz w:val="24"/>
          <w:szCs w:val="24"/>
        </w:rPr>
        <w:t xml:space="preserve">DECRETO </w:t>
      </w:r>
      <w:r w:rsidR="00D675E5" w:rsidRPr="00F8256A">
        <w:rPr>
          <w:rFonts w:ascii="Times New Roman" w:hAnsi="Times New Roman" w:cs="Times New Roman"/>
          <w:b/>
          <w:sz w:val="24"/>
          <w:szCs w:val="24"/>
        </w:rPr>
        <w:t>Nº</w:t>
      </w:r>
      <w:r w:rsidR="009F541C" w:rsidRPr="00F82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566">
        <w:rPr>
          <w:rFonts w:ascii="Times New Roman" w:hAnsi="Times New Roman" w:cs="Times New Roman"/>
          <w:b/>
          <w:sz w:val="24"/>
          <w:szCs w:val="24"/>
        </w:rPr>
        <w:t>015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, DE </w:t>
      </w:r>
      <w:r w:rsidR="000F1AD8">
        <w:rPr>
          <w:rFonts w:ascii="Times New Roman" w:hAnsi="Times New Roman" w:cs="Times New Roman"/>
          <w:b/>
          <w:sz w:val="24"/>
          <w:szCs w:val="24"/>
        </w:rPr>
        <w:t>0</w:t>
      </w:r>
      <w:r w:rsidR="002A19BB">
        <w:rPr>
          <w:rFonts w:ascii="Times New Roman" w:hAnsi="Times New Roman" w:cs="Times New Roman"/>
          <w:b/>
          <w:sz w:val="24"/>
          <w:szCs w:val="24"/>
        </w:rPr>
        <w:t>2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A19BB">
        <w:rPr>
          <w:rFonts w:ascii="Times New Roman" w:hAnsi="Times New Roman" w:cs="Times New Roman"/>
          <w:b/>
          <w:sz w:val="24"/>
          <w:szCs w:val="24"/>
        </w:rPr>
        <w:t>FEVEREIRO</w:t>
      </w:r>
      <w:r w:rsidR="00206561" w:rsidRPr="00F8256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8562C6" w:rsidRPr="00F8256A">
        <w:rPr>
          <w:rFonts w:ascii="Times New Roman" w:hAnsi="Times New Roman" w:cs="Times New Roman"/>
          <w:b/>
          <w:sz w:val="24"/>
          <w:szCs w:val="24"/>
        </w:rPr>
        <w:t>20</w:t>
      </w:r>
      <w:r w:rsidR="002A19BB">
        <w:rPr>
          <w:rFonts w:ascii="Times New Roman" w:hAnsi="Times New Roman" w:cs="Times New Roman"/>
          <w:b/>
          <w:sz w:val="24"/>
          <w:szCs w:val="24"/>
        </w:rPr>
        <w:t>21</w:t>
      </w:r>
      <w:r w:rsidR="000F1AD8">
        <w:rPr>
          <w:rFonts w:ascii="Times New Roman" w:hAnsi="Times New Roman" w:cs="Times New Roman"/>
          <w:b/>
          <w:sz w:val="24"/>
          <w:szCs w:val="24"/>
        </w:rPr>
        <w:t>.</w:t>
      </w:r>
    </w:p>
    <w:p w:rsidR="0098590F" w:rsidRPr="00F8256A" w:rsidRDefault="000F1AD8" w:rsidP="002A19BB">
      <w:pPr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ALTERA O DECRETO </w:t>
      </w:r>
      <w:r w:rsidR="002A19BB">
        <w:rPr>
          <w:rFonts w:ascii="Times New Roman" w:hAnsi="Times New Roman" w:cs="Times New Roman"/>
          <w:b/>
          <w:sz w:val="24"/>
          <w:szCs w:val="24"/>
        </w:rPr>
        <w:t>028/2019</w:t>
      </w:r>
      <w:r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E40C23">
        <w:rPr>
          <w:rFonts w:ascii="Times New Roman" w:hAnsi="Times New Roman" w:cs="Times New Roman"/>
          <w:b/>
          <w:sz w:val="24"/>
          <w:szCs w:val="24"/>
        </w:rPr>
        <w:t>NOMEIA CONSELHO MUNICIPAL DO IDOSO</w:t>
      </w:r>
      <w:r>
        <w:rPr>
          <w:rFonts w:ascii="Times New Roman" w:hAnsi="Times New Roman" w:cs="Times New Roman"/>
          <w:b/>
          <w:sz w:val="24"/>
          <w:szCs w:val="24"/>
        </w:rPr>
        <w:t xml:space="preserve"> E DÁ OUTRAS PROVIDENCIAS.</w:t>
      </w:r>
    </w:p>
    <w:p w:rsidR="002A19BB" w:rsidRDefault="002A19BB" w:rsidP="00E40C23">
      <w:pPr>
        <w:pStyle w:val="Ttulo"/>
        <w:spacing w:line="276" w:lineRule="auto"/>
        <w:jc w:val="both"/>
        <w:rPr>
          <w:sz w:val="24"/>
          <w:szCs w:val="24"/>
          <w:u w:val="none"/>
        </w:rPr>
      </w:pPr>
    </w:p>
    <w:p w:rsidR="005A698A" w:rsidRPr="00F8256A" w:rsidRDefault="002A19BB" w:rsidP="002A19BB">
      <w:pPr>
        <w:pStyle w:val="Ttulo"/>
        <w:spacing w:line="276" w:lineRule="auto"/>
        <w:ind w:firstLine="2410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VOLCIR CANUTO</w:t>
      </w:r>
      <w:r w:rsidR="0098590F" w:rsidRPr="00F8256A">
        <w:rPr>
          <w:sz w:val="24"/>
          <w:szCs w:val="24"/>
          <w:u w:val="none"/>
        </w:rPr>
        <w:t xml:space="preserve">, </w:t>
      </w:r>
      <w:r w:rsidR="0098590F" w:rsidRPr="00F8256A">
        <w:rPr>
          <w:b w:val="0"/>
          <w:sz w:val="24"/>
          <w:szCs w:val="24"/>
          <w:u w:val="none"/>
        </w:rPr>
        <w:t xml:space="preserve">Prefeito Municipal de </w:t>
      </w:r>
      <w:r w:rsidR="00344807" w:rsidRPr="00F8256A">
        <w:rPr>
          <w:b w:val="0"/>
          <w:sz w:val="24"/>
          <w:szCs w:val="24"/>
          <w:u w:val="none"/>
        </w:rPr>
        <w:t>Brunópolis</w:t>
      </w:r>
      <w:r w:rsidR="0098590F" w:rsidRPr="00F8256A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="0041129F" w:rsidRPr="00F8256A">
        <w:rPr>
          <w:b w:val="0"/>
          <w:sz w:val="24"/>
          <w:szCs w:val="24"/>
          <w:u w:val="none"/>
        </w:rPr>
        <w:t xml:space="preserve">100, inciso VIII, </w:t>
      </w:r>
      <w:r w:rsidR="0098590F" w:rsidRPr="00F8256A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F8256A">
        <w:rPr>
          <w:b w:val="0"/>
          <w:sz w:val="24"/>
          <w:szCs w:val="24"/>
          <w:u w:val="none"/>
        </w:rPr>
        <w:t>Brunópolis</w:t>
      </w:r>
      <w:r w:rsidR="00E40C23">
        <w:rPr>
          <w:b w:val="0"/>
          <w:sz w:val="24"/>
          <w:szCs w:val="24"/>
          <w:u w:val="none"/>
        </w:rPr>
        <w:t xml:space="preserve"> e Lei 818/2014;</w:t>
      </w:r>
    </w:p>
    <w:p w:rsidR="005A698A" w:rsidRPr="00F8256A" w:rsidRDefault="005A698A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8590F" w:rsidRPr="00F8256A" w:rsidRDefault="000A5604" w:rsidP="00E40C23">
      <w:pPr>
        <w:pStyle w:val="Ttul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DECRETA</w:t>
      </w:r>
    </w:p>
    <w:p w:rsidR="00D675E5" w:rsidRPr="00F8256A" w:rsidRDefault="00D675E5" w:rsidP="003A0705">
      <w:pPr>
        <w:pStyle w:val="Ttulo"/>
        <w:spacing w:line="276" w:lineRule="auto"/>
        <w:ind w:left="851"/>
        <w:jc w:val="both"/>
        <w:rPr>
          <w:sz w:val="24"/>
          <w:szCs w:val="24"/>
        </w:rPr>
      </w:pPr>
    </w:p>
    <w:p w:rsidR="00086F43" w:rsidRDefault="0098590F" w:rsidP="00E40C23">
      <w:pPr>
        <w:pStyle w:val="Ttulo"/>
        <w:jc w:val="both"/>
        <w:rPr>
          <w:b w:val="0"/>
          <w:sz w:val="24"/>
          <w:szCs w:val="24"/>
          <w:u w:val="none"/>
        </w:rPr>
      </w:pPr>
      <w:r w:rsidRPr="00F8256A">
        <w:rPr>
          <w:sz w:val="24"/>
          <w:szCs w:val="24"/>
          <w:u w:val="none"/>
        </w:rPr>
        <w:t xml:space="preserve">Art. 1º. </w:t>
      </w:r>
      <w:r w:rsidRPr="00F8256A">
        <w:rPr>
          <w:b w:val="0"/>
          <w:sz w:val="24"/>
          <w:szCs w:val="24"/>
          <w:u w:val="none"/>
        </w:rPr>
        <w:t xml:space="preserve"> </w:t>
      </w:r>
      <w:r w:rsidR="009B3D0F">
        <w:rPr>
          <w:b w:val="0"/>
          <w:sz w:val="24"/>
          <w:szCs w:val="24"/>
          <w:u w:val="none"/>
        </w:rPr>
        <w:t>Ficam alterados parcialmente os incisos I, II e V do Decreto 0</w:t>
      </w:r>
      <w:r w:rsidR="002A19BB">
        <w:rPr>
          <w:b w:val="0"/>
          <w:sz w:val="24"/>
          <w:szCs w:val="24"/>
          <w:u w:val="none"/>
        </w:rPr>
        <w:t>28</w:t>
      </w:r>
      <w:r w:rsidR="009B3D0F">
        <w:rPr>
          <w:b w:val="0"/>
          <w:sz w:val="24"/>
          <w:szCs w:val="24"/>
          <w:u w:val="none"/>
        </w:rPr>
        <w:t>/201</w:t>
      </w:r>
      <w:r w:rsidR="002A19BB">
        <w:rPr>
          <w:b w:val="0"/>
          <w:sz w:val="24"/>
          <w:szCs w:val="24"/>
          <w:u w:val="none"/>
        </w:rPr>
        <w:t>9</w:t>
      </w:r>
      <w:r w:rsidR="009B3D0F">
        <w:rPr>
          <w:b w:val="0"/>
          <w:sz w:val="24"/>
          <w:szCs w:val="24"/>
          <w:u w:val="none"/>
        </w:rPr>
        <w:t xml:space="preserve"> do</w:t>
      </w:r>
      <w:r w:rsidR="00E40C23">
        <w:rPr>
          <w:b w:val="0"/>
          <w:sz w:val="24"/>
          <w:szCs w:val="24"/>
          <w:u w:val="none"/>
        </w:rPr>
        <w:t xml:space="preserve"> Conselho Municipal do Idoso, de acordo com art. 4º da Lei 818/2014, o</w:t>
      </w:r>
      <w:r w:rsidR="009B3D0F">
        <w:rPr>
          <w:b w:val="0"/>
          <w:sz w:val="24"/>
          <w:szCs w:val="24"/>
          <w:u w:val="none"/>
        </w:rPr>
        <w:t>s quais</w:t>
      </w:r>
      <w:r w:rsidR="00E40C23">
        <w:rPr>
          <w:b w:val="0"/>
          <w:sz w:val="24"/>
          <w:szCs w:val="24"/>
          <w:u w:val="none"/>
        </w:rPr>
        <w:t xml:space="preserve"> passa</w:t>
      </w:r>
      <w:r w:rsidR="009B3D0F">
        <w:rPr>
          <w:b w:val="0"/>
          <w:sz w:val="24"/>
          <w:szCs w:val="24"/>
          <w:u w:val="none"/>
        </w:rPr>
        <w:t>m</w:t>
      </w:r>
      <w:r w:rsidR="00E40C23">
        <w:rPr>
          <w:b w:val="0"/>
          <w:sz w:val="24"/>
          <w:szCs w:val="24"/>
          <w:u w:val="none"/>
        </w:rPr>
        <w:t xml:space="preserve"> a ter seguinte </w:t>
      </w:r>
      <w:r w:rsidR="009B3D0F">
        <w:rPr>
          <w:b w:val="0"/>
          <w:sz w:val="24"/>
          <w:szCs w:val="24"/>
          <w:u w:val="none"/>
        </w:rPr>
        <w:t>redação</w:t>
      </w:r>
      <w:r w:rsidR="00E40C23">
        <w:rPr>
          <w:b w:val="0"/>
          <w:sz w:val="24"/>
          <w:szCs w:val="24"/>
          <w:u w:val="none"/>
        </w:rPr>
        <w:t>:</w:t>
      </w:r>
    </w:p>
    <w:p w:rsidR="00264DF9" w:rsidRDefault="00264DF9" w:rsidP="00264DF9">
      <w:pPr>
        <w:spacing w:after="0" w:line="240" w:lineRule="auto"/>
        <w:rPr>
          <w:rFonts w:ascii="Times New Roman" w:eastAsia="Batang" w:hAnsi="Times New Roman" w:cs="Times New Roman"/>
          <w:color w:val="FF0000"/>
          <w:sz w:val="24"/>
          <w:szCs w:val="24"/>
        </w:rPr>
      </w:pPr>
    </w:p>
    <w:p w:rsidR="00264DF9" w:rsidRPr="00264DF9" w:rsidRDefault="00E40C23" w:rsidP="00264DF9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>Representantes do Poder Publico:</w:t>
      </w:r>
    </w:p>
    <w:p w:rsidR="00E40C23" w:rsidRPr="00264DF9" w:rsidRDefault="002A19BB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Titular: Aline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Menoncin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da Rosa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19BB">
        <w:rPr>
          <w:rFonts w:ascii="Times New Roman" w:eastAsiaTheme="minorHAnsi" w:hAnsi="Times New Roman" w:cs="Times New Roman"/>
          <w:sz w:val="24"/>
          <w:szCs w:val="24"/>
          <w:lang w:eastAsia="en-US"/>
        </w:rPr>
        <w:t>Ricardo Cordeiro</w:t>
      </w:r>
    </w:p>
    <w:p w:rsidR="00E40C23" w:rsidRPr="009B3D0F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Titular:</w:t>
      </w:r>
      <w:r w:rsidR="00264DF9"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2A19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Elaine </w:t>
      </w:r>
      <w:proofErr w:type="spellStart"/>
      <w:r w:rsidR="002A19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Novacki</w:t>
      </w:r>
      <w:proofErr w:type="spellEnd"/>
      <w:r w:rsidR="002A19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dos Santos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Sirlene Brandi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Titular: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Vanessa Silveira</w:t>
      </w:r>
      <w:bookmarkStart w:id="0" w:name="_GoBack"/>
      <w:bookmarkEnd w:id="0"/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Lucelia</w:t>
      </w:r>
      <w:proofErr w:type="spell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Ferreira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Titular: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19BB">
        <w:rPr>
          <w:rFonts w:ascii="Times New Roman" w:eastAsiaTheme="minorHAnsi" w:hAnsi="Times New Roman" w:cs="Times New Roman"/>
          <w:sz w:val="24"/>
          <w:szCs w:val="24"/>
          <w:lang w:eastAsia="en-US"/>
        </w:rPr>
        <w:t>Marilene Alves Ferreira de Oliveira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A19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Sebastião </w:t>
      </w:r>
      <w:proofErr w:type="spellStart"/>
      <w:r w:rsidR="002A19BB">
        <w:rPr>
          <w:rFonts w:ascii="Times New Roman" w:eastAsiaTheme="minorHAnsi" w:hAnsi="Times New Roman" w:cs="Times New Roman"/>
          <w:sz w:val="24"/>
          <w:szCs w:val="24"/>
          <w:lang w:eastAsia="en-US"/>
        </w:rPr>
        <w:t>A.Ferreira</w:t>
      </w:r>
      <w:proofErr w:type="spellEnd"/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Titular: Ana Maria dos Passos Girardi</w:t>
      </w:r>
    </w:p>
    <w:p w:rsid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Suplente:</w:t>
      </w:r>
      <w:r w:rsid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Jane Ferreira da Silva</w:t>
      </w:r>
    </w:p>
    <w:p w:rsidR="00264DF9" w:rsidRPr="00E40C23" w:rsidRDefault="00264DF9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0C23" w:rsidRPr="00264DF9" w:rsidRDefault="00E40C23" w:rsidP="00264DF9">
      <w:pPr>
        <w:pStyle w:val="PargrafodaLista"/>
        <w:numPr>
          <w:ilvl w:val="0"/>
          <w:numId w:val="6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64DF9">
        <w:rPr>
          <w:rFonts w:ascii="Times New Roman" w:eastAsiaTheme="minorHAnsi" w:hAnsi="Times New Roman" w:cs="Times New Roman"/>
          <w:sz w:val="24"/>
          <w:szCs w:val="24"/>
          <w:lang w:eastAsia="en-US"/>
        </w:rPr>
        <w:t>Representantes do Sindicato dos Trabalhadores e Trabalhadores Rurais:</w:t>
      </w:r>
    </w:p>
    <w:p w:rsidR="00E40C23" w:rsidRPr="009B3D0F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Tit</w:t>
      </w:r>
      <w:r w:rsid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ular: </w:t>
      </w:r>
      <w:r w:rsidR="002A19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Maria Aparecida dos Santos</w:t>
      </w:r>
    </w:p>
    <w:p w:rsidR="00E40C23" w:rsidRPr="009B3D0F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Suplente: </w:t>
      </w:r>
      <w:r w:rsidR="002A19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Sebastião </w:t>
      </w:r>
      <w:proofErr w:type="spellStart"/>
      <w:r w:rsidR="002A19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Goss</w:t>
      </w:r>
      <w:proofErr w:type="spellEnd"/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40C23" w:rsidRPr="009B3D0F" w:rsidRDefault="00E40C23" w:rsidP="009B3D0F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3D0F">
        <w:rPr>
          <w:rFonts w:ascii="Times New Roman" w:eastAsiaTheme="minorHAnsi" w:hAnsi="Times New Roman" w:cs="Times New Roman"/>
          <w:sz w:val="24"/>
          <w:szCs w:val="24"/>
          <w:lang w:eastAsia="en-US"/>
        </w:rPr>
        <w:t>Representantes dos Usuários:</w:t>
      </w:r>
    </w:p>
    <w:p w:rsidR="00E40C23" w:rsidRPr="00E40C23" w:rsidRDefault="002A19BB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Titular: Ivone Marcon</w:t>
      </w:r>
    </w:p>
    <w:p w:rsidR="00E40C23" w:rsidRPr="00E40C23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Suplente:</w:t>
      </w:r>
      <w:proofErr w:type="gram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Nilza</w:t>
      </w:r>
      <w:proofErr w:type="spellEnd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40C23">
        <w:rPr>
          <w:rFonts w:ascii="Times New Roman" w:eastAsiaTheme="minorHAnsi" w:hAnsi="Times New Roman" w:cs="Times New Roman"/>
          <w:sz w:val="24"/>
          <w:szCs w:val="24"/>
          <w:lang w:eastAsia="en-US"/>
        </w:rPr>
        <w:t>Sobiziak</w:t>
      </w:r>
      <w:proofErr w:type="spellEnd"/>
    </w:p>
    <w:p w:rsidR="00E40C23" w:rsidRPr="009B3D0F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Titular:</w:t>
      </w:r>
      <w:r w:rsidR="00264DF9" w:rsidRPr="009B3D0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2A19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Terezinha </w:t>
      </w:r>
      <w:proofErr w:type="spellStart"/>
      <w:r w:rsidR="002A19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Krieger</w:t>
      </w:r>
      <w:proofErr w:type="spellEnd"/>
      <w:r w:rsidR="002A19B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:rsidR="00E40C23" w:rsidRPr="00512C34" w:rsidRDefault="00E40C23" w:rsidP="00264DF9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512C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Suplente:</w:t>
      </w:r>
      <w:r w:rsidR="00264DF9" w:rsidRPr="00512C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512C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Maria Celia </w:t>
      </w:r>
      <w:proofErr w:type="spellStart"/>
      <w:r w:rsidR="00512C3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Scheret</w:t>
      </w:r>
      <w:proofErr w:type="spellEnd"/>
    </w:p>
    <w:p w:rsidR="00E40C23" w:rsidRPr="00E40C23" w:rsidRDefault="00E40C23" w:rsidP="00086F43">
      <w:pPr>
        <w:pStyle w:val="Ttulo"/>
        <w:ind w:left="851"/>
        <w:jc w:val="both"/>
        <w:rPr>
          <w:b w:val="0"/>
          <w:color w:val="FF0000"/>
          <w:sz w:val="24"/>
          <w:szCs w:val="24"/>
          <w:u w:val="none"/>
        </w:rPr>
      </w:pPr>
    </w:p>
    <w:p w:rsidR="00512C34" w:rsidRDefault="00844F65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E40C23">
        <w:rPr>
          <w:sz w:val="24"/>
          <w:szCs w:val="24"/>
          <w:u w:val="none"/>
        </w:rPr>
        <w:t xml:space="preserve">Art. </w:t>
      </w:r>
      <w:r w:rsidR="00B0793E" w:rsidRPr="00E40C23">
        <w:rPr>
          <w:sz w:val="24"/>
          <w:szCs w:val="24"/>
          <w:u w:val="none"/>
        </w:rPr>
        <w:t>2</w:t>
      </w:r>
      <w:r w:rsidRPr="00E40C23">
        <w:rPr>
          <w:sz w:val="24"/>
          <w:szCs w:val="24"/>
          <w:u w:val="none"/>
        </w:rPr>
        <w:t xml:space="preserve">º. </w:t>
      </w:r>
      <w:r w:rsidR="00C55E88">
        <w:rPr>
          <w:b w:val="0"/>
          <w:sz w:val="24"/>
          <w:szCs w:val="24"/>
          <w:u w:val="none"/>
        </w:rPr>
        <w:t xml:space="preserve">Demais incisos </w:t>
      </w:r>
      <w:r w:rsidR="00512C34">
        <w:rPr>
          <w:b w:val="0"/>
          <w:sz w:val="24"/>
          <w:szCs w:val="24"/>
          <w:u w:val="none"/>
        </w:rPr>
        <w:t>e artigos do Decreto 02</w:t>
      </w:r>
      <w:r w:rsidR="002A19BB">
        <w:rPr>
          <w:b w:val="0"/>
          <w:sz w:val="24"/>
          <w:szCs w:val="24"/>
          <w:u w:val="none"/>
        </w:rPr>
        <w:t>8</w:t>
      </w:r>
      <w:r w:rsidR="00512C34">
        <w:rPr>
          <w:b w:val="0"/>
          <w:sz w:val="24"/>
          <w:szCs w:val="24"/>
          <w:u w:val="none"/>
        </w:rPr>
        <w:t>/201</w:t>
      </w:r>
      <w:r w:rsidR="002A19BB">
        <w:rPr>
          <w:b w:val="0"/>
          <w:sz w:val="24"/>
          <w:szCs w:val="24"/>
          <w:u w:val="none"/>
        </w:rPr>
        <w:t>9</w:t>
      </w:r>
      <w:r w:rsidR="00512C34">
        <w:rPr>
          <w:b w:val="0"/>
          <w:sz w:val="24"/>
          <w:szCs w:val="24"/>
          <w:u w:val="none"/>
        </w:rPr>
        <w:t>,</w:t>
      </w:r>
      <w:r w:rsidR="00C55E88">
        <w:rPr>
          <w:b w:val="0"/>
          <w:sz w:val="24"/>
          <w:szCs w:val="24"/>
          <w:u w:val="none"/>
        </w:rPr>
        <w:t xml:space="preserve"> permanecem inalterados</w:t>
      </w:r>
      <w:r w:rsidR="002A19BB">
        <w:rPr>
          <w:b w:val="0"/>
          <w:sz w:val="24"/>
          <w:szCs w:val="24"/>
          <w:u w:val="none"/>
        </w:rPr>
        <w:t>.</w:t>
      </w:r>
      <w:r w:rsidR="002A19BB" w:rsidRPr="00C55E88">
        <w:rPr>
          <w:b w:val="0"/>
          <w:sz w:val="24"/>
          <w:szCs w:val="24"/>
          <w:u w:val="none"/>
        </w:rPr>
        <w:t xml:space="preserve"> </w:t>
      </w:r>
    </w:p>
    <w:p w:rsidR="000B7566" w:rsidRDefault="000B7566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0B7566" w:rsidRDefault="000B7566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0B7566" w:rsidRDefault="000B7566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0B7566" w:rsidRDefault="000B7566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0B7566" w:rsidRDefault="000B7566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0B7566" w:rsidRDefault="000B7566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0B7566" w:rsidRPr="00C55E88" w:rsidRDefault="000B7566" w:rsidP="00E40C23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F8256A" w:rsidRDefault="00C55E88" w:rsidP="00E40C23">
      <w:pPr>
        <w:pStyle w:val="Ttulo"/>
        <w:spacing w:line="276" w:lineRule="auto"/>
        <w:jc w:val="both"/>
        <w:rPr>
          <w:sz w:val="24"/>
          <w:szCs w:val="24"/>
        </w:rPr>
      </w:pPr>
      <w:r w:rsidRPr="00C55E88">
        <w:rPr>
          <w:sz w:val="24"/>
          <w:szCs w:val="24"/>
          <w:u w:val="none"/>
        </w:rPr>
        <w:t>Art. 3º.</w:t>
      </w:r>
      <w:r>
        <w:rPr>
          <w:b w:val="0"/>
          <w:sz w:val="24"/>
          <w:szCs w:val="24"/>
          <w:u w:val="none"/>
        </w:rPr>
        <w:t xml:space="preserve"> </w:t>
      </w:r>
      <w:r w:rsidR="00D675E5" w:rsidRPr="00E40C23">
        <w:rPr>
          <w:b w:val="0"/>
          <w:sz w:val="24"/>
          <w:szCs w:val="24"/>
          <w:u w:val="none"/>
        </w:rPr>
        <w:t>Est</w:t>
      </w:r>
      <w:r w:rsidR="0041129F" w:rsidRPr="00E40C23">
        <w:rPr>
          <w:b w:val="0"/>
          <w:sz w:val="24"/>
          <w:szCs w:val="24"/>
          <w:u w:val="none"/>
        </w:rPr>
        <w:t>e</w:t>
      </w:r>
      <w:r w:rsidR="00D675E5" w:rsidRPr="00E40C23">
        <w:rPr>
          <w:b w:val="0"/>
          <w:sz w:val="24"/>
          <w:szCs w:val="24"/>
          <w:u w:val="none"/>
        </w:rPr>
        <w:t xml:space="preserve"> </w:t>
      </w:r>
      <w:r w:rsidR="0041129F" w:rsidRPr="00E40C23">
        <w:rPr>
          <w:b w:val="0"/>
          <w:sz w:val="24"/>
          <w:szCs w:val="24"/>
          <w:u w:val="none"/>
        </w:rPr>
        <w:t>Decreto</w:t>
      </w:r>
      <w:r w:rsidR="00D675E5" w:rsidRPr="00E40C23">
        <w:rPr>
          <w:b w:val="0"/>
          <w:sz w:val="24"/>
          <w:szCs w:val="24"/>
          <w:u w:val="none"/>
        </w:rPr>
        <w:t xml:space="preserve"> entra em </w:t>
      </w:r>
      <w:r w:rsidR="00D675E5" w:rsidRPr="00F8256A">
        <w:rPr>
          <w:b w:val="0"/>
          <w:sz w:val="24"/>
          <w:szCs w:val="24"/>
          <w:u w:val="none"/>
        </w:rPr>
        <w:t>vigor na</w:t>
      </w:r>
      <w:r w:rsidR="00B0793E" w:rsidRPr="00F8256A">
        <w:rPr>
          <w:b w:val="0"/>
          <w:sz w:val="24"/>
          <w:szCs w:val="24"/>
          <w:u w:val="none"/>
        </w:rPr>
        <w:t xml:space="preserve"> data de sua publicação, revogando </w:t>
      </w:r>
      <w:r w:rsidR="00884A73" w:rsidRPr="00F8256A">
        <w:rPr>
          <w:b w:val="0"/>
          <w:sz w:val="24"/>
          <w:szCs w:val="24"/>
          <w:u w:val="none"/>
        </w:rPr>
        <w:t>as disposições contrárias</w:t>
      </w:r>
      <w:r w:rsidR="00D675E5" w:rsidRPr="00F8256A">
        <w:rPr>
          <w:b w:val="0"/>
          <w:sz w:val="24"/>
          <w:szCs w:val="24"/>
          <w:u w:val="none"/>
        </w:rPr>
        <w:t>.</w:t>
      </w:r>
    </w:p>
    <w:p w:rsidR="00C55E88" w:rsidRDefault="00C55E88" w:rsidP="00C55E88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F8256A" w:rsidRDefault="00344807" w:rsidP="00C55E88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F8256A">
        <w:rPr>
          <w:b w:val="0"/>
          <w:sz w:val="24"/>
          <w:szCs w:val="24"/>
          <w:u w:val="none"/>
        </w:rPr>
        <w:t>Brunópolis</w:t>
      </w:r>
      <w:r w:rsidR="00D675E5" w:rsidRPr="00F8256A">
        <w:rPr>
          <w:b w:val="0"/>
          <w:sz w:val="24"/>
          <w:szCs w:val="24"/>
          <w:u w:val="none"/>
        </w:rPr>
        <w:t xml:space="preserve">, </w:t>
      </w:r>
      <w:r w:rsidR="002A19BB">
        <w:rPr>
          <w:b w:val="0"/>
          <w:sz w:val="24"/>
          <w:szCs w:val="24"/>
          <w:u w:val="none"/>
        </w:rPr>
        <w:t>02</w:t>
      </w:r>
      <w:r w:rsidR="009328BC" w:rsidRPr="00F8256A">
        <w:rPr>
          <w:b w:val="0"/>
          <w:sz w:val="24"/>
          <w:szCs w:val="24"/>
          <w:u w:val="none"/>
        </w:rPr>
        <w:t xml:space="preserve"> </w:t>
      </w:r>
      <w:r w:rsidR="0041129F" w:rsidRPr="00F8256A">
        <w:rPr>
          <w:b w:val="0"/>
          <w:sz w:val="24"/>
          <w:szCs w:val="24"/>
          <w:u w:val="none"/>
        </w:rPr>
        <w:t xml:space="preserve">de </w:t>
      </w:r>
      <w:r w:rsidR="002A19BB">
        <w:rPr>
          <w:b w:val="0"/>
          <w:sz w:val="24"/>
          <w:szCs w:val="24"/>
          <w:u w:val="none"/>
        </w:rPr>
        <w:t>fevereiro de 2021</w:t>
      </w:r>
      <w:r w:rsidR="00D675E5" w:rsidRPr="00F8256A">
        <w:rPr>
          <w:b w:val="0"/>
          <w:sz w:val="24"/>
          <w:szCs w:val="24"/>
          <w:u w:val="none"/>
        </w:rPr>
        <w:t xml:space="preserve">.                                                     </w:t>
      </w:r>
      <w:r w:rsidR="00C55E88">
        <w:rPr>
          <w:b w:val="0"/>
          <w:sz w:val="24"/>
          <w:szCs w:val="24"/>
          <w:u w:val="none"/>
        </w:rPr>
        <w:t xml:space="preserve">                          </w:t>
      </w:r>
    </w:p>
    <w:p w:rsidR="0088530C" w:rsidRPr="00F8256A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F8256A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F8256A" w:rsidRDefault="000B7566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VOLCIR CANUTO</w:t>
      </w:r>
    </w:p>
    <w:p w:rsidR="004532A7" w:rsidRDefault="000B7566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6A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55E88" w:rsidRDefault="00C55E88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F9" w:rsidRDefault="00264DF9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F9" w:rsidRPr="00F8256A" w:rsidRDefault="00264DF9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A7" w:rsidRPr="00F8256A" w:rsidRDefault="000B7566" w:rsidP="00086F43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ELAINE NOVACKI DOS SANTOS</w:t>
      </w:r>
    </w:p>
    <w:p w:rsidR="00E42F14" w:rsidRDefault="000B7566" w:rsidP="000B7566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</w:t>
      </w:r>
      <w:r w:rsidRPr="00F8256A">
        <w:rPr>
          <w:rFonts w:ascii="Times New Roman" w:hAnsi="Times New Roman" w:cs="Times New Roman"/>
          <w:b/>
          <w:sz w:val="24"/>
          <w:szCs w:val="24"/>
        </w:rPr>
        <w:t xml:space="preserve"> DE ADMINISTRAÇÃO, PLANEJAMENTO E </w:t>
      </w:r>
      <w:proofErr w:type="gramStart"/>
      <w:r w:rsidRPr="00F8256A">
        <w:rPr>
          <w:rFonts w:ascii="Times New Roman" w:hAnsi="Times New Roman" w:cs="Times New Roman"/>
          <w:b/>
          <w:sz w:val="24"/>
          <w:szCs w:val="24"/>
        </w:rPr>
        <w:t>FAZENDA</w:t>
      </w:r>
      <w:proofErr w:type="gramEnd"/>
    </w:p>
    <w:p w:rsidR="000B7566" w:rsidRDefault="000B7566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566" w:rsidRPr="000B7566" w:rsidRDefault="000B7566" w:rsidP="00086F43">
      <w:pPr>
        <w:spacing w:line="24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0B7566" w:rsidRPr="000B7566" w:rsidRDefault="000B7566" w:rsidP="000B7566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B7566">
        <w:rPr>
          <w:rFonts w:ascii="Times New Roman" w:hAnsi="Times New Roman" w:cs="Times New Roman"/>
          <w:sz w:val="24"/>
          <w:szCs w:val="24"/>
        </w:rPr>
        <w:t>Publicado o presente Decreto no Diário Oficial dos Municípios</w:t>
      </w:r>
    </w:p>
    <w:p w:rsidR="000B7566" w:rsidRDefault="000B7566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F9" w:rsidRPr="00F8256A" w:rsidRDefault="00264DF9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4DF9" w:rsidRPr="00F8256A" w:rsidSect="000B7566"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50EC"/>
    <w:multiLevelType w:val="hybridMultilevel"/>
    <w:tmpl w:val="1A42CD04"/>
    <w:lvl w:ilvl="0" w:tplc="A73299A0">
      <w:start w:val="1"/>
      <w:numFmt w:val="upperRoman"/>
      <w:lvlText w:val="%1."/>
      <w:lvlJc w:val="left"/>
      <w:pPr>
        <w:ind w:left="1146" w:hanging="720"/>
      </w:pPr>
      <w:rPr>
        <w:rFonts w:eastAsia="Batang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1C88"/>
    <w:multiLevelType w:val="hybridMultilevel"/>
    <w:tmpl w:val="623E387A"/>
    <w:lvl w:ilvl="0" w:tplc="CC28B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970FBE"/>
    <w:multiLevelType w:val="hybridMultilevel"/>
    <w:tmpl w:val="7E8435E8"/>
    <w:lvl w:ilvl="0" w:tplc="235A8CD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C442E"/>
    <w:multiLevelType w:val="hybridMultilevel"/>
    <w:tmpl w:val="B094C376"/>
    <w:lvl w:ilvl="0" w:tplc="FA728AB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A5604"/>
    <w:rsid w:val="000B7566"/>
    <w:rsid w:val="000D2931"/>
    <w:rsid w:val="000F1AD8"/>
    <w:rsid w:val="000F2D25"/>
    <w:rsid w:val="001025F5"/>
    <w:rsid w:val="00172A8F"/>
    <w:rsid w:val="001A7A86"/>
    <w:rsid w:val="00206561"/>
    <w:rsid w:val="00264DF9"/>
    <w:rsid w:val="002701E1"/>
    <w:rsid w:val="002A19BB"/>
    <w:rsid w:val="00344807"/>
    <w:rsid w:val="00346354"/>
    <w:rsid w:val="0035091B"/>
    <w:rsid w:val="00392FF1"/>
    <w:rsid w:val="003A0705"/>
    <w:rsid w:val="0041129F"/>
    <w:rsid w:val="004532A7"/>
    <w:rsid w:val="00460ED5"/>
    <w:rsid w:val="0048436E"/>
    <w:rsid w:val="004F6C4C"/>
    <w:rsid w:val="00502276"/>
    <w:rsid w:val="00512C34"/>
    <w:rsid w:val="00570AC7"/>
    <w:rsid w:val="005A698A"/>
    <w:rsid w:val="005B5EB5"/>
    <w:rsid w:val="0063601A"/>
    <w:rsid w:val="00667A38"/>
    <w:rsid w:val="0075156A"/>
    <w:rsid w:val="00844F65"/>
    <w:rsid w:val="008562C6"/>
    <w:rsid w:val="00884A73"/>
    <w:rsid w:val="0088530C"/>
    <w:rsid w:val="009328BC"/>
    <w:rsid w:val="00933A4A"/>
    <w:rsid w:val="00953181"/>
    <w:rsid w:val="0098590F"/>
    <w:rsid w:val="00993340"/>
    <w:rsid w:val="009B3D0F"/>
    <w:rsid w:val="009C5303"/>
    <w:rsid w:val="009D2BFC"/>
    <w:rsid w:val="009D54A2"/>
    <w:rsid w:val="009F541C"/>
    <w:rsid w:val="00A15F40"/>
    <w:rsid w:val="00A33C6E"/>
    <w:rsid w:val="00A5005E"/>
    <w:rsid w:val="00B0793E"/>
    <w:rsid w:val="00BA2E01"/>
    <w:rsid w:val="00BF11AF"/>
    <w:rsid w:val="00BF5124"/>
    <w:rsid w:val="00C508D2"/>
    <w:rsid w:val="00C536A7"/>
    <w:rsid w:val="00C55E88"/>
    <w:rsid w:val="00CA0CDD"/>
    <w:rsid w:val="00D23327"/>
    <w:rsid w:val="00D675E5"/>
    <w:rsid w:val="00DD6CE9"/>
    <w:rsid w:val="00E12688"/>
    <w:rsid w:val="00E40C23"/>
    <w:rsid w:val="00E42F14"/>
    <w:rsid w:val="00E67984"/>
    <w:rsid w:val="00EB17B9"/>
    <w:rsid w:val="00F30A74"/>
    <w:rsid w:val="00F3758A"/>
    <w:rsid w:val="00F8256A"/>
    <w:rsid w:val="00F9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3</cp:revision>
  <cp:lastPrinted>2021-02-02T19:11:00Z</cp:lastPrinted>
  <dcterms:created xsi:type="dcterms:W3CDTF">2021-02-01T19:23:00Z</dcterms:created>
  <dcterms:modified xsi:type="dcterms:W3CDTF">2021-02-02T19:11:00Z</dcterms:modified>
</cp:coreProperties>
</file>