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A3" w:rsidRPr="00114670" w:rsidRDefault="00962B69" w:rsidP="00962B69">
      <w:pPr>
        <w:spacing w:after="0" w:line="259" w:lineRule="auto"/>
        <w:ind w:left="857" w:right="851"/>
        <w:jc w:val="center"/>
        <w:rPr>
          <w:b/>
          <w:lang w:val="pt-BR"/>
        </w:rPr>
      </w:pPr>
      <w:r>
        <w:rPr>
          <w:b/>
          <w:lang w:val="pt-BR"/>
        </w:rPr>
        <w:t>LEI N° 960</w:t>
      </w:r>
      <w:r w:rsidR="009E1FA3" w:rsidRPr="00114670">
        <w:rPr>
          <w:b/>
          <w:lang w:val="pt-BR"/>
        </w:rPr>
        <w:t xml:space="preserve">, DE </w:t>
      </w:r>
      <w:r>
        <w:rPr>
          <w:b/>
          <w:lang w:val="pt-BR"/>
        </w:rPr>
        <w:t>25</w:t>
      </w:r>
      <w:r w:rsidR="009E1FA3" w:rsidRPr="00114670">
        <w:rPr>
          <w:b/>
          <w:lang w:val="pt-BR"/>
        </w:rPr>
        <w:t xml:space="preserve"> DE NOVEMBRO </w:t>
      </w:r>
      <w:r w:rsidR="003E4DAB" w:rsidRPr="00114670">
        <w:rPr>
          <w:b/>
          <w:lang w:val="pt-BR"/>
        </w:rPr>
        <w:t>DE 2020</w:t>
      </w:r>
      <w:r w:rsidR="009E1FA3" w:rsidRPr="00114670">
        <w:rPr>
          <w:b/>
          <w:lang w:val="pt-BR"/>
        </w:rPr>
        <w:t>.</w:t>
      </w:r>
    </w:p>
    <w:p w:rsidR="009E1FA3" w:rsidRPr="00114670" w:rsidRDefault="009E1FA3" w:rsidP="009E1FA3">
      <w:pPr>
        <w:spacing w:after="0" w:line="259" w:lineRule="auto"/>
        <w:ind w:left="62" w:right="0" w:firstLine="0"/>
        <w:rPr>
          <w:b/>
          <w:lang w:val="pt-BR"/>
        </w:rPr>
      </w:pPr>
    </w:p>
    <w:p w:rsidR="003E4DAB" w:rsidRPr="00114670" w:rsidRDefault="003E4DAB" w:rsidP="009E1FA3">
      <w:pPr>
        <w:spacing w:after="120" w:line="240" w:lineRule="auto"/>
        <w:ind w:left="3687" w:right="0" w:firstLine="0"/>
        <w:rPr>
          <w:b/>
          <w:i/>
          <w:lang w:val="pt-BR"/>
        </w:rPr>
      </w:pPr>
    </w:p>
    <w:p w:rsidR="009E1FA3" w:rsidRPr="00DD2A04" w:rsidRDefault="009E1FA3" w:rsidP="009E1FA3">
      <w:pPr>
        <w:spacing w:after="120" w:line="240" w:lineRule="auto"/>
        <w:ind w:left="3687" w:right="0" w:firstLine="0"/>
        <w:rPr>
          <w:lang w:val="pt-BR"/>
        </w:rPr>
      </w:pPr>
      <w:r>
        <w:rPr>
          <w:i/>
          <w:lang w:val="pt-BR"/>
        </w:rPr>
        <w:t>AUTORIZA A ADMINISTRAÇÃO MUNICIPAL A CONCEDER AOS SERVIDORES MUNICIPAIS, BRINDE NATALINO</w:t>
      </w:r>
      <w:r w:rsidRPr="00DD2A04">
        <w:rPr>
          <w:i/>
          <w:lang w:val="pt-BR"/>
        </w:rPr>
        <w:t xml:space="preserve">. </w:t>
      </w:r>
    </w:p>
    <w:p w:rsidR="009E1FA3" w:rsidRDefault="009E1FA3" w:rsidP="009E1FA3">
      <w:pPr>
        <w:spacing w:after="0" w:line="259" w:lineRule="auto"/>
        <w:ind w:left="0" w:right="0" w:firstLine="0"/>
        <w:rPr>
          <w:lang w:val="pt-BR"/>
        </w:rPr>
      </w:pPr>
    </w:p>
    <w:p w:rsidR="003E4DAB" w:rsidRPr="00DD2A04" w:rsidRDefault="003E4DAB" w:rsidP="009E1FA3">
      <w:pPr>
        <w:spacing w:after="0" w:line="259" w:lineRule="auto"/>
        <w:ind w:left="0" w:right="0" w:firstLine="0"/>
        <w:rPr>
          <w:lang w:val="pt-BR"/>
        </w:rPr>
      </w:pPr>
    </w:p>
    <w:p w:rsidR="009E1FA3" w:rsidRPr="00DD2A04" w:rsidRDefault="009E1FA3" w:rsidP="00335E2C">
      <w:pPr>
        <w:ind w:left="-15" w:right="0" w:firstLine="1149"/>
        <w:rPr>
          <w:lang w:val="pt-BR"/>
        </w:rPr>
      </w:pPr>
      <w:r w:rsidRPr="00335E2C">
        <w:rPr>
          <w:b/>
          <w:u w:val="single"/>
          <w:lang w:val="pt-BR"/>
        </w:rPr>
        <w:t>ADEMIL ANTONIO DA ROSA</w:t>
      </w:r>
      <w:r>
        <w:rPr>
          <w:lang w:val="pt-BR"/>
        </w:rPr>
        <w:t>, Prefeito Municipal de Brunópolis</w:t>
      </w:r>
      <w:r w:rsidRPr="00DD2A04">
        <w:rPr>
          <w:lang w:val="pt-BR"/>
        </w:rPr>
        <w:t xml:space="preserve">, faz saber a todos os habitantes deste Município que a Câmara Municipal de Vereadores aprovou e fica por </w:t>
      </w:r>
      <w:r>
        <w:rPr>
          <w:lang w:val="pt-BR"/>
        </w:rPr>
        <w:t>Ele</w:t>
      </w:r>
      <w:r w:rsidRPr="00DD2A04">
        <w:rPr>
          <w:lang w:val="pt-BR"/>
        </w:rPr>
        <w:t xml:space="preserve"> sanciona</w:t>
      </w:r>
      <w:r w:rsidR="00DC56A5">
        <w:rPr>
          <w:lang w:val="pt-BR"/>
        </w:rPr>
        <w:t>da a seguinte Lei:</w:t>
      </w:r>
      <w:bookmarkStart w:id="0" w:name="_GoBack"/>
      <w:bookmarkEnd w:id="0"/>
    </w:p>
    <w:p w:rsidR="009E1FA3" w:rsidRPr="00DD2A04" w:rsidRDefault="009E1FA3" w:rsidP="009E1FA3">
      <w:pPr>
        <w:spacing w:after="0" w:line="259" w:lineRule="auto"/>
        <w:ind w:left="0" w:right="0" w:firstLine="0"/>
        <w:rPr>
          <w:lang w:val="pt-BR"/>
        </w:rPr>
      </w:pPr>
    </w:p>
    <w:p w:rsidR="009E1FA3" w:rsidRDefault="009E1FA3" w:rsidP="009E1FA3">
      <w:pPr>
        <w:ind w:left="-5" w:right="0"/>
        <w:rPr>
          <w:lang w:val="pt-BR"/>
        </w:rPr>
      </w:pPr>
      <w:r w:rsidRPr="00DD2A04">
        <w:rPr>
          <w:lang w:val="pt-BR"/>
        </w:rPr>
        <w:t>Art. 1°</w:t>
      </w:r>
      <w:r>
        <w:rPr>
          <w:lang w:val="pt-BR"/>
        </w:rPr>
        <w:t>. A administração municipal é autorizada a conceder aos servidores municipais do Poder Executivo</w:t>
      </w:r>
      <w:r w:rsidR="00962B69">
        <w:rPr>
          <w:lang w:val="pt-BR"/>
        </w:rPr>
        <w:t xml:space="preserve"> Legislativo</w:t>
      </w:r>
      <w:r>
        <w:rPr>
          <w:lang w:val="pt-BR"/>
        </w:rPr>
        <w:t xml:space="preserve">, um brinde </w:t>
      </w:r>
      <w:proofErr w:type="gramStart"/>
      <w:r>
        <w:rPr>
          <w:lang w:val="pt-BR"/>
        </w:rPr>
        <w:t>natalino.</w:t>
      </w:r>
      <w:proofErr w:type="gramEnd"/>
      <w:r w:rsidR="00962B69">
        <w:rPr>
          <w:lang w:val="pt-BR"/>
        </w:rPr>
        <w:t>(Emenda modificativa n.004/2020)</w:t>
      </w:r>
    </w:p>
    <w:p w:rsidR="009E1FA3" w:rsidRDefault="009E1FA3" w:rsidP="009E1FA3">
      <w:pPr>
        <w:spacing w:after="0" w:line="259" w:lineRule="auto"/>
        <w:ind w:left="0" w:right="0" w:firstLine="0"/>
        <w:rPr>
          <w:lang w:val="pt-BR"/>
        </w:rPr>
      </w:pPr>
    </w:p>
    <w:p w:rsidR="009E1FA3" w:rsidRDefault="009E1FA3" w:rsidP="009E1FA3">
      <w:pPr>
        <w:spacing w:after="0" w:line="259" w:lineRule="auto"/>
        <w:ind w:left="0" w:right="0" w:firstLine="0"/>
        <w:rPr>
          <w:lang w:val="pt-BR"/>
        </w:rPr>
      </w:pPr>
      <w:r>
        <w:rPr>
          <w:lang w:val="pt-BR"/>
        </w:rPr>
        <w:t>Art. 2º. O brinde consistirá em uma av</w:t>
      </w:r>
      <w:r w:rsidR="0048228F">
        <w:rPr>
          <w:lang w:val="pt-BR"/>
        </w:rPr>
        <w:t xml:space="preserve">e congelada/resfriada, </w:t>
      </w:r>
      <w:proofErr w:type="spellStart"/>
      <w:r w:rsidR="0048228F">
        <w:rPr>
          <w:lang w:val="pt-BR"/>
        </w:rPr>
        <w:t>panetone</w:t>
      </w:r>
      <w:proofErr w:type="spellEnd"/>
      <w:r>
        <w:rPr>
          <w:lang w:val="pt-BR"/>
        </w:rPr>
        <w:t>, e espumante para cada servidor e será concedido no mês de dezembro de 2020.</w:t>
      </w:r>
    </w:p>
    <w:p w:rsidR="009E1FA3" w:rsidRDefault="009E1FA3" w:rsidP="009E1FA3">
      <w:pPr>
        <w:ind w:left="-5" w:right="0"/>
        <w:rPr>
          <w:lang w:val="pt-BR"/>
        </w:rPr>
      </w:pPr>
    </w:p>
    <w:p w:rsidR="009E1FA3" w:rsidRDefault="009E1FA3" w:rsidP="009E1FA3">
      <w:pPr>
        <w:ind w:left="-5" w:right="0"/>
        <w:rPr>
          <w:lang w:val="pt-BR"/>
        </w:rPr>
      </w:pPr>
      <w:r>
        <w:rPr>
          <w:lang w:val="pt-BR"/>
        </w:rPr>
        <w:t>Art. 3º. As despesas decorrentes desta lei correrão por conta das dotações orçamentárias próprias.</w:t>
      </w:r>
    </w:p>
    <w:p w:rsidR="009E1FA3" w:rsidRDefault="009E1FA3" w:rsidP="009E1FA3">
      <w:pPr>
        <w:ind w:left="-5" w:right="0"/>
        <w:rPr>
          <w:lang w:val="pt-BR"/>
        </w:rPr>
      </w:pPr>
    </w:p>
    <w:p w:rsidR="009E1FA3" w:rsidRPr="00DD2A04" w:rsidRDefault="009E1FA3" w:rsidP="009E1FA3">
      <w:pPr>
        <w:ind w:left="-5" w:right="0"/>
        <w:rPr>
          <w:lang w:val="pt-BR"/>
        </w:rPr>
      </w:pPr>
      <w:r>
        <w:rPr>
          <w:lang w:val="pt-BR"/>
        </w:rPr>
        <w:t xml:space="preserve">Art. 4º. </w:t>
      </w:r>
      <w:r w:rsidRPr="00DD2A04">
        <w:rPr>
          <w:lang w:val="pt-BR"/>
        </w:rPr>
        <w:t xml:space="preserve">Esta Lei entra em vigor na data de sua publicação. </w:t>
      </w:r>
    </w:p>
    <w:p w:rsidR="009E1FA3" w:rsidRPr="00DD2A04" w:rsidRDefault="009E1FA3" w:rsidP="009E1FA3">
      <w:pPr>
        <w:spacing w:after="0" w:line="259" w:lineRule="auto"/>
        <w:ind w:left="62" w:right="0" w:firstLine="0"/>
        <w:rPr>
          <w:lang w:val="pt-BR"/>
        </w:rPr>
      </w:pPr>
    </w:p>
    <w:p w:rsidR="009E1FA3" w:rsidRPr="00DD2A04" w:rsidRDefault="009E1FA3" w:rsidP="009E1FA3">
      <w:pPr>
        <w:ind w:left="-5" w:right="0"/>
        <w:rPr>
          <w:lang w:val="pt-BR"/>
        </w:rPr>
      </w:pPr>
      <w:r>
        <w:rPr>
          <w:lang w:val="pt-BR"/>
        </w:rPr>
        <w:t>Brunópolis</w:t>
      </w:r>
      <w:r w:rsidRPr="00DD2A04">
        <w:rPr>
          <w:lang w:val="pt-BR"/>
        </w:rPr>
        <w:t xml:space="preserve">, </w:t>
      </w:r>
      <w:r>
        <w:rPr>
          <w:lang w:val="pt-BR"/>
        </w:rPr>
        <w:t>SC</w:t>
      </w:r>
      <w:r w:rsidRPr="00DD2A04">
        <w:rPr>
          <w:lang w:val="pt-BR"/>
        </w:rPr>
        <w:t xml:space="preserve">, </w:t>
      </w:r>
      <w:r w:rsidR="00962B69">
        <w:rPr>
          <w:lang w:val="pt-BR"/>
        </w:rPr>
        <w:t>25</w:t>
      </w:r>
      <w:r w:rsidRPr="00DD2A04">
        <w:rPr>
          <w:lang w:val="pt-BR"/>
        </w:rPr>
        <w:t xml:space="preserve"> de </w:t>
      </w:r>
      <w:r>
        <w:rPr>
          <w:lang w:val="pt-BR"/>
        </w:rPr>
        <w:t xml:space="preserve">novembro </w:t>
      </w:r>
      <w:r w:rsidR="003E4DAB">
        <w:rPr>
          <w:lang w:val="pt-BR"/>
        </w:rPr>
        <w:t>de 2020</w:t>
      </w:r>
      <w:r w:rsidRPr="00DD2A04">
        <w:rPr>
          <w:lang w:val="pt-BR"/>
        </w:rPr>
        <w:t xml:space="preserve">. </w:t>
      </w:r>
    </w:p>
    <w:p w:rsidR="009E1FA3" w:rsidRPr="00DD2A04" w:rsidRDefault="009E1FA3" w:rsidP="009E1FA3">
      <w:pPr>
        <w:spacing w:after="0" w:line="259" w:lineRule="auto"/>
        <w:ind w:left="0" w:right="0" w:firstLine="0"/>
        <w:rPr>
          <w:lang w:val="pt-BR"/>
        </w:rPr>
      </w:pPr>
    </w:p>
    <w:p w:rsidR="009E1FA3" w:rsidRDefault="009E1FA3" w:rsidP="009E1FA3">
      <w:pPr>
        <w:ind w:left="-5" w:right="2368"/>
        <w:rPr>
          <w:lang w:val="pt-BR"/>
        </w:rPr>
      </w:pPr>
    </w:p>
    <w:p w:rsidR="009E1FA3" w:rsidRDefault="009E1FA3" w:rsidP="009E1FA3">
      <w:pPr>
        <w:ind w:left="-5" w:right="2368"/>
        <w:rPr>
          <w:lang w:val="pt-BR"/>
        </w:rPr>
      </w:pPr>
    </w:p>
    <w:p w:rsidR="009E1FA3" w:rsidRDefault="009E1FA3" w:rsidP="009E1FA3">
      <w:pPr>
        <w:spacing w:after="0"/>
        <w:ind w:left="0" w:right="0" w:firstLine="0"/>
        <w:jc w:val="center"/>
        <w:rPr>
          <w:lang w:val="pt-BR"/>
        </w:rPr>
      </w:pPr>
      <w:r>
        <w:rPr>
          <w:lang w:val="pt-BR"/>
        </w:rPr>
        <w:t>ADEMIL ANTONIO DA ROSA</w:t>
      </w:r>
    </w:p>
    <w:p w:rsidR="009E1FA3" w:rsidRDefault="009E1FA3" w:rsidP="009E1FA3">
      <w:pPr>
        <w:spacing w:after="0"/>
        <w:ind w:left="0" w:right="0" w:firstLine="0"/>
        <w:jc w:val="center"/>
        <w:rPr>
          <w:lang w:val="pt-BR"/>
        </w:rPr>
      </w:pPr>
      <w:r>
        <w:rPr>
          <w:lang w:val="pt-BR"/>
        </w:rPr>
        <w:t>PREFEITO MUNICIPAL</w:t>
      </w:r>
    </w:p>
    <w:p w:rsidR="009E1FA3" w:rsidRDefault="009E1FA3" w:rsidP="009E1FA3">
      <w:pPr>
        <w:spacing w:after="0"/>
        <w:ind w:left="0" w:right="0" w:firstLine="0"/>
        <w:jc w:val="center"/>
        <w:rPr>
          <w:lang w:val="pt-BR"/>
        </w:rPr>
      </w:pPr>
    </w:p>
    <w:p w:rsidR="009E1FA3" w:rsidRDefault="009E1FA3" w:rsidP="009E1FA3">
      <w:pPr>
        <w:spacing w:after="0"/>
        <w:ind w:left="0" w:right="0" w:firstLine="0"/>
        <w:jc w:val="center"/>
        <w:rPr>
          <w:lang w:val="pt-BR"/>
        </w:rPr>
      </w:pPr>
    </w:p>
    <w:p w:rsidR="00335E2C" w:rsidRDefault="00335E2C" w:rsidP="009E1FA3">
      <w:pPr>
        <w:spacing w:after="0"/>
        <w:ind w:left="0" w:right="0" w:firstLine="0"/>
        <w:jc w:val="center"/>
        <w:rPr>
          <w:lang w:val="pt-BR"/>
        </w:rPr>
      </w:pPr>
    </w:p>
    <w:p w:rsidR="00335E2C" w:rsidRDefault="00335E2C" w:rsidP="009E1FA3">
      <w:pPr>
        <w:spacing w:after="0"/>
        <w:ind w:left="0" w:right="0" w:firstLine="0"/>
        <w:jc w:val="center"/>
        <w:rPr>
          <w:lang w:val="pt-BR"/>
        </w:rPr>
      </w:pPr>
    </w:p>
    <w:p w:rsidR="00335E2C" w:rsidRDefault="00335E2C" w:rsidP="009E1FA3">
      <w:pPr>
        <w:spacing w:after="0"/>
        <w:ind w:left="0" w:right="0" w:firstLine="0"/>
        <w:jc w:val="center"/>
        <w:rPr>
          <w:lang w:val="pt-BR"/>
        </w:rPr>
      </w:pPr>
    </w:p>
    <w:p w:rsidR="009E1FA3" w:rsidRPr="00094EC1" w:rsidRDefault="009E1FA3" w:rsidP="009E1FA3">
      <w:pPr>
        <w:spacing w:after="0" w:line="259" w:lineRule="auto"/>
        <w:ind w:left="0" w:right="0" w:firstLine="0"/>
        <w:jc w:val="center"/>
        <w:rPr>
          <w:lang w:val="pt-BR"/>
        </w:rPr>
      </w:pPr>
      <w:r w:rsidRPr="00094EC1">
        <w:rPr>
          <w:lang w:val="pt-BR"/>
        </w:rPr>
        <w:t>MARIA GORETE DO NASCIMENTO KERN</w:t>
      </w:r>
    </w:p>
    <w:p w:rsidR="009E1FA3" w:rsidRPr="00DD2A04" w:rsidRDefault="009E1FA3" w:rsidP="009E1FA3">
      <w:pPr>
        <w:spacing w:after="0" w:line="259" w:lineRule="auto"/>
        <w:ind w:left="0" w:right="0" w:firstLine="0"/>
        <w:jc w:val="center"/>
        <w:rPr>
          <w:lang w:val="pt-BR"/>
        </w:rPr>
      </w:pPr>
      <w:r w:rsidRPr="00094EC1">
        <w:rPr>
          <w:lang w:val="pt-BR"/>
        </w:rPr>
        <w:t>SECRETÁRIA DE ADMINISTRAÇÃO PLANEJAMENTO E FINANÇAS</w:t>
      </w:r>
    </w:p>
    <w:p w:rsidR="009E1FA3" w:rsidRDefault="009E1FA3" w:rsidP="009E1FA3">
      <w:pPr>
        <w:spacing w:after="0" w:line="259" w:lineRule="auto"/>
        <w:ind w:left="0" w:right="0" w:firstLine="0"/>
        <w:rPr>
          <w:lang w:val="pt-BR"/>
        </w:rPr>
      </w:pPr>
    </w:p>
    <w:p w:rsidR="00962B69" w:rsidRDefault="00962B69" w:rsidP="009E1FA3">
      <w:pPr>
        <w:spacing w:after="0" w:line="259" w:lineRule="auto"/>
        <w:ind w:left="0" w:right="0" w:firstLine="0"/>
        <w:rPr>
          <w:lang w:val="pt-BR"/>
        </w:rPr>
      </w:pPr>
    </w:p>
    <w:p w:rsidR="009E1FA3" w:rsidRPr="00DD2A04" w:rsidRDefault="009E1FA3" w:rsidP="009E1FA3">
      <w:pPr>
        <w:spacing w:after="0" w:line="259" w:lineRule="auto"/>
        <w:ind w:left="0" w:right="0" w:firstLine="0"/>
        <w:rPr>
          <w:lang w:val="pt-BR"/>
        </w:rPr>
      </w:pPr>
      <w:r>
        <w:rPr>
          <w:lang w:val="pt-BR"/>
        </w:rPr>
        <w:t xml:space="preserve">Registro e Publicação em DOM: </w:t>
      </w:r>
    </w:p>
    <w:p w:rsidR="009E1FA3" w:rsidRDefault="009E1FA3" w:rsidP="009E1FA3">
      <w:pPr>
        <w:rPr>
          <w:lang w:val="pt-BR"/>
        </w:rPr>
      </w:pPr>
    </w:p>
    <w:p w:rsidR="009E1FA3" w:rsidRPr="00114670" w:rsidRDefault="009E1FA3" w:rsidP="009E1FA3">
      <w:pPr>
        <w:jc w:val="center"/>
        <w:rPr>
          <w:b/>
          <w:iCs/>
          <w:lang w:val="pt-BR"/>
        </w:rPr>
      </w:pPr>
    </w:p>
    <w:p w:rsidR="009E1FA3" w:rsidRPr="00114670" w:rsidRDefault="009E1FA3" w:rsidP="009E1FA3">
      <w:pPr>
        <w:jc w:val="center"/>
        <w:rPr>
          <w:b/>
          <w:iCs/>
          <w:lang w:val="pt-BR"/>
        </w:rPr>
      </w:pPr>
    </w:p>
    <w:sectPr w:rsidR="009E1FA3" w:rsidRPr="00114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A3"/>
    <w:rsid w:val="00114670"/>
    <w:rsid w:val="00335E2C"/>
    <w:rsid w:val="00392B27"/>
    <w:rsid w:val="003E4DAB"/>
    <w:rsid w:val="0048228F"/>
    <w:rsid w:val="00962B69"/>
    <w:rsid w:val="009E1FA3"/>
    <w:rsid w:val="00AB5BF9"/>
    <w:rsid w:val="00D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A3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28F"/>
    <w:rPr>
      <w:rFonts w:ascii="Segoe UI" w:eastAsia="Arial" w:hAnsi="Segoe UI" w:cs="Segoe UI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A3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28F"/>
    <w:rPr>
      <w:rFonts w:ascii="Segoe UI" w:eastAsia="Arial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5</cp:revision>
  <cp:lastPrinted>2020-11-23T13:44:00Z</cp:lastPrinted>
  <dcterms:created xsi:type="dcterms:W3CDTF">2020-11-23T13:46:00Z</dcterms:created>
  <dcterms:modified xsi:type="dcterms:W3CDTF">2020-11-27T11:58:00Z</dcterms:modified>
</cp:coreProperties>
</file>