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EA" w:rsidRPr="00533870" w:rsidRDefault="00A230FC" w:rsidP="006F7FEA">
      <w:pPr>
        <w:jc w:val="center"/>
        <w:rPr>
          <w:b/>
        </w:rPr>
      </w:pPr>
      <w:bookmarkStart w:id="0" w:name="_GoBack"/>
      <w:bookmarkEnd w:id="0"/>
      <w:r w:rsidRPr="00533870">
        <w:rPr>
          <w:b/>
        </w:rPr>
        <w:t xml:space="preserve">LEI Nº </w:t>
      </w:r>
      <w:r w:rsidR="00836F17" w:rsidRPr="00533870">
        <w:rPr>
          <w:b/>
        </w:rPr>
        <w:t xml:space="preserve">931, </w:t>
      </w:r>
      <w:r w:rsidR="00533870">
        <w:rPr>
          <w:b/>
        </w:rPr>
        <w:t>13</w:t>
      </w:r>
      <w:r w:rsidRPr="00533870">
        <w:rPr>
          <w:b/>
        </w:rPr>
        <w:t xml:space="preserve"> </w:t>
      </w:r>
      <w:r w:rsidR="00533870" w:rsidRPr="00533870">
        <w:rPr>
          <w:b/>
        </w:rPr>
        <w:t xml:space="preserve">DE </w:t>
      </w:r>
      <w:r w:rsidR="00533870">
        <w:rPr>
          <w:b/>
        </w:rPr>
        <w:t>MARÇO</w:t>
      </w:r>
      <w:r w:rsidR="00533870" w:rsidRPr="00533870">
        <w:rPr>
          <w:b/>
        </w:rPr>
        <w:t xml:space="preserve"> DE </w:t>
      </w:r>
      <w:r w:rsidR="006F7FEA" w:rsidRPr="00533870">
        <w:rPr>
          <w:b/>
        </w:rPr>
        <w:t>2019</w:t>
      </w:r>
      <w:r w:rsidR="00533870">
        <w:rPr>
          <w:b/>
        </w:rPr>
        <w:t>.</w:t>
      </w:r>
    </w:p>
    <w:p w:rsidR="006F7FEA" w:rsidRDefault="006F7FEA" w:rsidP="006F7FEA"/>
    <w:p w:rsidR="006F7FEA" w:rsidRDefault="006F7FEA" w:rsidP="006F7FEA">
      <w:pPr>
        <w:ind w:left="1418"/>
        <w:jc w:val="both"/>
      </w:pPr>
      <w:r>
        <w:t xml:space="preserve">DISPÕE SOBRE A AUTORIZAÇÃO DE </w:t>
      </w:r>
      <w:r w:rsidRPr="00E3668A">
        <w:rPr>
          <w:b/>
        </w:rPr>
        <w:t>COMPLEMENTAÇÃO DE VALOR</w:t>
      </w:r>
      <w:r>
        <w:t xml:space="preserve"> DE TRANSFERÊNCIA DE RECURSOS FINANCEIROS PARA IMPLEMENTAR TERMO DE </w:t>
      </w:r>
      <w:proofErr w:type="spellStart"/>
      <w:r>
        <w:t>DE</w:t>
      </w:r>
      <w:proofErr w:type="spellEnd"/>
      <w:r>
        <w:t xml:space="preserve"> CONVÊNIO ENTRE O MUNICÍPIO DE BRUNÓPOLIS/SC E O ESTADO DE SANTA CATARINA, POR MEIO POLÍCIA MILITAR DE SANTA CATARINA - PMSC, PARA AQUISIÇÃO DE EQUIPAMENTOS PERMANENTES</w:t>
      </w:r>
      <w:r w:rsidR="00A230FC">
        <w:t>, AUTORIZADO PELA LEI MUNICIPAL N.</w:t>
      </w:r>
      <w:r w:rsidR="00E3668A">
        <w:t>927/2019</w:t>
      </w:r>
      <w:r w:rsidR="00A230FC">
        <w:t xml:space="preserve">, </w:t>
      </w:r>
      <w:r>
        <w:t xml:space="preserve"> E DÁ OUTRAS PROVIDÊNCIAS.</w:t>
      </w:r>
    </w:p>
    <w:p w:rsidR="006F7FEA" w:rsidRDefault="006F7FEA" w:rsidP="006F7FEA">
      <w:pPr>
        <w:ind w:firstLine="1418"/>
        <w:jc w:val="both"/>
      </w:pPr>
      <w:r w:rsidRPr="00E60E4D">
        <w:rPr>
          <w:b/>
          <w:u w:val="single"/>
        </w:rPr>
        <w:t>O PREFEITO DO MUNICÍPIO DE BRUNÓPOLIS</w:t>
      </w:r>
      <w:r>
        <w:t xml:space="preserve">, Estado de Santa Catarina, Senhor </w:t>
      </w:r>
      <w:r w:rsidRPr="00E60E4D">
        <w:rPr>
          <w:b/>
          <w:u w:val="single"/>
        </w:rPr>
        <w:t>ADEMIL ANTONIO DA ROSA</w:t>
      </w:r>
      <w:r>
        <w:t>, no uso das suas atribuições legais, FAZ SABER que a Câmara Municipal de Vereadores aprovou e ela sanciona a seguinte Lei:</w:t>
      </w:r>
    </w:p>
    <w:p w:rsidR="006F7FEA" w:rsidRDefault="006F7FEA" w:rsidP="006F7FEA">
      <w:pPr>
        <w:ind w:firstLine="1418"/>
        <w:jc w:val="both"/>
      </w:pPr>
      <w:r>
        <w:t>Art.1º. Fica o Chefe do Poder Executivo Municipal autorizado a complementar valor do termo de convênio com o Estado de Santa Catarina, por meio Polícia Militar de Santa Catarina - PMSC, inscrita no CNPJ sob o nº 83.931.550/0001-51 – 3ª COMPANHIA DO 26º BATALHÃO DE POLÍCIA MILITAR, aqui representada pelo seu CAPÍTÃO PM COMANDANTE Senhor RODRIGO STADTLOBER PEDROSO,</w:t>
      </w:r>
      <w:proofErr w:type="gramStart"/>
      <w:r>
        <w:t xml:space="preserve">  </w:t>
      </w:r>
      <w:proofErr w:type="gramEnd"/>
      <w:r>
        <w:t xml:space="preserve">com sede na Rua  </w:t>
      </w:r>
      <w:proofErr w:type="spellStart"/>
      <w:r>
        <w:t>Darcílio</w:t>
      </w:r>
      <w:proofErr w:type="spellEnd"/>
      <w:r>
        <w:t xml:space="preserve"> Crispim Correa, nº1390, Bairro Nossa Senhora de Lourdes, cidade de Campos Novos/SC, para aquisição de </w:t>
      </w:r>
      <w:proofErr w:type="gramStart"/>
      <w:r>
        <w:t>equipamentos</w:t>
      </w:r>
      <w:proofErr w:type="gramEnd"/>
      <w:r>
        <w:t xml:space="preserve"> denominado KIT SPARK, para uso dos Policiais Militares de Brunópolis-SC..</w:t>
      </w:r>
    </w:p>
    <w:p w:rsidR="00A230FC" w:rsidRDefault="006F7FEA" w:rsidP="006F7FEA">
      <w:pPr>
        <w:ind w:firstLine="1418"/>
        <w:jc w:val="both"/>
      </w:pPr>
      <w:r>
        <w:t>Art. 2º</w:t>
      </w:r>
      <w:proofErr w:type="gramStart"/>
      <w:r>
        <w:t xml:space="preserve">  </w:t>
      </w:r>
      <w:proofErr w:type="gramEnd"/>
      <w:r>
        <w:t xml:space="preserve">A complementação a que se refere esta lei é de R$155,96 (cento e cinquenta e cinco reais e noventa e seis centavos), o qual </w:t>
      </w:r>
      <w:r w:rsidR="00A230FC">
        <w:t xml:space="preserve">somará </w:t>
      </w:r>
      <w:r>
        <w:t>no valor total do  objeto do convênio</w:t>
      </w:r>
      <w:r w:rsidR="00A230FC">
        <w:t>, eis que o equipamento sofreu aumento de preços.</w:t>
      </w:r>
    </w:p>
    <w:p w:rsidR="006F7FEA" w:rsidRDefault="00A230FC" w:rsidP="00A230FC">
      <w:pPr>
        <w:ind w:firstLine="1418"/>
        <w:jc w:val="both"/>
      </w:pPr>
      <w:r>
        <w:t xml:space="preserve"> Art.3º</w:t>
      </w:r>
      <w:proofErr w:type="gramStart"/>
      <w:r>
        <w:t xml:space="preserve">  </w:t>
      </w:r>
      <w:proofErr w:type="gramEnd"/>
      <w:r w:rsidR="006F7FEA">
        <w:t>A prestação de contas dos valores recebidos dar-se-á no prazo de 12 (doze) meses, na forma da legislação vigente.</w:t>
      </w:r>
    </w:p>
    <w:p w:rsidR="006F7FEA" w:rsidRDefault="006F7FEA" w:rsidP="00A230FC">
      <w:pPr>
        <w:ind w:firstLine="1418"/>
      </w:pPr>
      <w:r>
        <w:t>Art.</w:t>
      </w:r>
      <w:r w:rsidR="00A230FC">
        <w:t>4</w:t>
      </w:r>
      <w:r>
        <w:t>º. Ficam revogadas as disposições em contrário.</w:t>
      </w:r>
    </w:p>
    <w:p w:rsidR="006F7FEA" w:rsidRDefault="006F7FEA" w:rsidP="00A230FC">
      <w:pPr>
        <w:ind w:firstLine="1418"/>
      </w:pPr>
      <w:r>
        <w:t>Art.</w:t>
      </w:r>
      <w:r w:rsidR="00A230FC">
        <w:t>5</w:t>
      </w:r>
      <w:r>
        <w:t>º.  Esta Lei entra em vigor na data de sua publicação.</w:t>
      </w:r>
    </w:p>
    <w:p w:rsidR="00A230FC" w:rsidRDefault="00A230FC" w:rsidP="006F7FEA"/>
    <w:p w:rsidR="006F7FEA" w:rsidRDefault="006F7FEA" w:rsidP="00533870">
      <w:r>
        <w:t xml:space="preserve">Gabinete do Prefeito de Brunópolis/SC, em </w:t>
      </w:r>
      <w:r w:rsidR="00533870">
        <w:t>13</w:t>
      </w:r>
      <w:r w:rsidR="00A230FC">
        <w:t xml:space="preserve"> de </w:t>
      </w:r>
      <w:r w:rsidR="00533870">
        <w:t>março</w:t>
      </w:r>
      <w:r>
        <w:t xml:space="preserve"> de 2019.</w:t>
      </w:r>
    </w:p>
    <w:p w:rsidR="006F7FEA" w:rsidRDefault="006F7FEA" w:rsidP="006F7FEA"/>
    <w:p w:rsidR="006F7FEA" w:rsidRPr="002C31C6" w:rsidRDefault="006F7FEA" w:rsidP="006F7FEA">
      <w:pPr>
        <w:jc w:val="center"/>
        <w:rPr>
          <w:rFonts w:ascii="Arial" w:hAnsi="Arial" w:cs="Arial"/>
          <w:b/>
          <w:sz w:val="24"/>
          <w:szCs w:val="24"/>
        </w:rPr>
      </w:pPr>
      <w:r w:rsidRPr="002C31C6">
        <w:rPr>
          <w:rFonts w:ascii="Arial" w:hAnsi="Arial" w:cs="Arial"/>
          <w:b/>
          <w:sz w:val="24"/>
          <w:szCs w:val="24"/>
        </w:rPr>
        <w:t>ADEMIL ANTONIO DA ROSA</w:t>
      </w:r>
    </w:p>
    <w:p w:rsidR="006F7FEA" w:rsidRDefault="006F7FEA" w:rsidP="006F7FEA">
      <w:pPr>
        <w:jc w:val="center"/>
        <w:rPr>
          <w:rFonts w:ascii="Arial" w:hAnsi="Arial" w:cs="Arial"/>
          <w:b/>
          <w:sz w:val="24"/>
          <w:szCs w:val="24"/>
        </w:rPr>
      </w:pPr>
      <w:r w:rsidRPr="002C31C6">
        <w:rPr>
          <w:rFonts w:ascii="Arial" w:hAnsi="Arial" w:cs="Arial"/>
          <w:b/>
          <w:sz w:val="24"/>
          <w:szCs w:val="24"/>
        </w:rPr>
        <w:t>Prefeito Municipal</w:t>
      </w:r>
    </w:p>
    <w:p w:rsidR="006F7FEA" w:rsidRDefault="006F7FEA" w:rsidP="006F7FEA">
      <w:pPr>
        <w:jc w:val="center"/>
        <w:rPr>
          <w:rFonts w:ascii="Arial" w:hAnsi="Arial" w:cs="Arial"/>
          <w:b/>
          <w:sz w:val="24"/>
          <w:szCs w:val="24"/>
        </w:rPr>
      </w:pPr>
    </w:p>
    <w:p w:rsidR="006F7FEA" w:rsidRPr="00A315CC" w:rsidRDefault="006F7FEA" w:rsidP="006F7FE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>Esta Lei foi registrada e publicada</w:t>
      </w:r>
      <w:r w:rsidRPr="00A315CC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em data supra no DOM.</w:t>
      </w:r>
    </w:p>
    <w:p w:rsidR="006F7FEA" w:rsidRPr="00A315CC" w:rsidRDefault="006F7FEA" w:rsidP="006F7FE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6F7FEA" w:rsidRPr="00A315CC" w:rsidRDefault="006F7FEA" w:rsidP="006F7FE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6F7FEA" w:rsidRPr="002C31C6" w:rsidRDefault="00533870" w:rsidP="006F7F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Maria Gorete do Nascimento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K</w:t>
      </w:r>
      <w:r w:rsidR="006F7FEA" w:rsidRPr="002C31C6">
        <w:rPr>
          <w:rFonts w:ascii="Arial" w:eastAsia="Times New Roman" w:hAnsi="Arial" w:cs="Arial"/>
          <w:b/>
          <w:sz w:val="24"/>
          <w:szCs w:val="24"/>
          <w:lang w:eastAsia="pt-BR"/>
        </w:rPr>
        <w:t>ern</w:t>
      </w:r>
      <w:proofErr w:type="spellEnd"/>
    </w:p>
    <w:p w:rsidR="006F7FEA" w:rsidRDefault="00A230FC" w:rsidP="00A230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Secretária de A</w:t>
      </w:r>
      <w:r w:rsidR="006F7FEA" w:rsidRPr="002C31C6">
        <w:rPr>
          <w:rFonts w:ascii="Arial" w:eastAsia="Times New Roman" w:hAnsi="Arial" w:cs="Arial"/>
          <w:b/>
          <w:sz w:val="24"/>
          <w:szCs w:val="24"/>
          <w:lang w:eastAsia="pt-BR"/>
        </w:rPr>
        <w:t>dministração</w:t>
      </w:r>
    </w:p>
    <w:p w:rsidR="00533870" w:rsidRDefault="00533870" w:rsidP="00A230FC">
      <w:pPr>
        <w:spacing w:after="0" w:line="240" w:lineRule="auto"/>
        <w:jc w:val="center"/>
      </w:pPr>
    </w:p>
    <w:sectPr w:rsidR="00533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EA"/>
    <w:rsid w:val="004C4942"/>
    <w:rsid w:val="004E78B6"/>
    <w:rsid w:val="00533870"/>
    <w:rsid w:val="00670D7D"/>
    <w:rsid w:val="006F7FEA"/>
    <w:rsid w:val="00836F17"/>
    <w:rsid w:val="00926252"/>
    <w:rsid w:val="00A040AA"/>
    <w:rsid w:val="00A230FC"/>
    <w:rsid w:val="00C01C8E"/>
    <w:rsid w:val="00C270E5"/>
    <w:rsid w:val="00E3668A"/>
    <w:rsid w:val="00E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E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E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</cp:lastModifiedBy>
  <cp:revision>2</cp:revision>
  <cp:lastPrinted>2019-03-13T14:24:00Z</cp:lastPrinted>
  <dcterms:created xsi:type="dcterms:W3CDTF">2019-04-10T12:48:00Z</dcterms:created>
  <dcterms:modified xsi:type="dcterms:W3CDTF">2019-04-10T12:48:00Z</dcterms:modified>
</cp:coreProperties>
</file>