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3A" w:rsidRPr="008D025A" w:rsidRDefault="00684D3A" w:rsidP="008D025A">
      <w:pPr>
        <w:pStyle w:val="Ttulo"/>
        <w:spacing w:line="360" w:lineRule="auto"/>
        <w:rPr>
          <w:rFonts w:cs="Arial"/>
          <w:color w:val="000000"/>
          <w:sz w:val="24"/>
          <w:szCs w:val="24"/>
        </w:rPr>
      </w:pPr>
      <w:bookmarkStart w:id="0" w:name="_GoBack"/>
      <w:bookmarkEnd w:id="0"/>
      <w:r w:rsidRPr="008D025A">
        <w:rPr>
          <w:rFonts w:cs="Arial"/>
          <w:color w:val="000000"/>
          <w:sz w:val="24"/>
          <w:szCs w:val="24"/>
        </w:rPr>
        <w:t>EDITAL DE CREDENCIAMENTO</w:t>
      </w:r>
      <w:r w:rsidR="008D025A" w:rsidRPr="008D025A">
        <w:rPr>
          <w:rFonts w:cs="Arial"/>
          <w:color w:val="000000"/>
          <w:sz w:val="24"/>
          <w:szCs w:val="24"/>
        </w:rPr>
        <w:t xml:space="preserve"> Nº 00</w:t>
      </w:r>
      <w:r w:rsidR="00220DBE">
        <w:rPr>
          <w:rFonts w:cs="Arial"/>
          <w:color w:val="000000"/>
          <w:sz w:val="24"/>
          <w:szCs w:val="24"/>
        </w:rPr>
        <w:t>2</w:t>
      </w:r>
      <w:r w:rsidRPr="008D025A">
        <w:rPr>
          <w:rFonts w:cs="Arial"/>
          <w:color w:val="000000"/>
          <w:sz w:val="24"/>
          <w:szCs w:val="24"/>
        </w:rPr>
        <w:t>/20</w:t>
      </w:r>
      <w:r w:rsidR="008D025A" w:rsidRPr="008D025A">
        <w:rPr>
          <w:rFonts w:cs="Arial"/>
          <w:color w:val="000000"/>
          <w:sz w:val="24"/>
          <w:szCs w:val="24"/>
        </w:rPr>
        <w:t>22</w:t>
      </w:r>
    </w:p>
    <w:p w:rsidR="00684D3A" w:rsidRPr="008D025A" w:rsidRDefault="00684D3A" w:rsidP="008D025A">
      <w:pPr>
        <w:spacing w:line="360" w:lineRule="auto"/>
        <w:rPr>
          <w:rFonts w:ascii="Arial" w:hAnsi="Arial" w:cs="Arial"/>
          <w:color w:val="000000"/>
        </w:rPr>
      </w:pPr>
    </w:p>
    <w:p w:rsidR="00684D3A" w:rsidRPr="008D025A" w:rsidRDefault="00684D3A" w:rsidP="0018639C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8D025A">
        <w:rPr>
          <w:rFonts w:ascii="Arial" w:hAnsi="Arial" w:cs="Arial"/>
          <w:b/>
          <w:color w:val="000000"/>
        </w:rPr>
        <w:t>Objeto:</w:t>
      </w:r>
      <w:r w:rsidR="0018639C">
        <w:rPr>
          <w:rFonts w:ascii="Arial" w:hAnsi="Arial" w:cs="Arial"/>
        </w:rPr>
        <w:t xml:space="preserve"> </w:t>
      </w:r>
      <w:r w:rsidR="0018639C" w:rsidRPr="002A06D9">
        <w:rPr>
          <w:rFonts w:ascii="Arial" w:eastAsia="Calibri" w:hAnsi="Arial" w:cs="Arial"/>
          <w:lang w:eastAsia="en-US"/>
        </w:rPr>
        <w:t xml:space="preserve">CREDENCIAMENTO </w:t>
      </w:r>
      <w:r w:rsidR="0018639C" w:rsidRPr="00E95683">
        <w:rPr>
          <w:rFonts w:ascii="Arial" w:hAnsi="Arial" w:cs="Arial"/>
        </w:rPr>
        <w:t>EXAMES LABORATORIAIS ESPECIFICADOS NO GRUPO II DA TABELA DE PROCEDIMENTOS AMBULATORIAIS DO SIA/SUS – DIAGNÓSTICO EM LABORATÓRIO CLÍNICO – GERAIS E, DIAGNÓSTICO EM LABOR</w:t>
      </w:r>
      <w:r w:rsidR="0018639C">
        <w:rPr>
          <w:rFonts w:ascii="Arial" w:hAnsi="Arial" w:cs="Arial"/>
        </w:rPr>
        <w:t>ATÓRIO CLÍNICO – ESPECIALIZADOS</w:t>
      </w:r>
      <w:r w:rsidR="0018639C" w:rsidRPr="0018639C">
        <w:rPr>
          <w:rFonts w:ascii="Arial" w:hAnsi="Arial" w:cs="Arial"/>
        </w:rPr>
        <w:t>, DESTINADOS AO ATENDIMENTO À PACIENTES DO MUNICÍPIO DE BRUNÓPOLIS.</w:t>
      </w:r>
    </w:p>
    <w:p w:rsidR="00684D3A" w:rsidRPr="008D025A" w:rsidRDefault="00684D3A" w:rsidP="008D025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84D3A" w:rsidRPr="008D025A" w:rsidRDefault="00684D3A" w:rsidP="008D025A">
      <w:pPr>
        <w:pStyle w:val="Subttulo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4"/>
          <w:szCs w:val="24"/>
        </w:rPr>
      </w:pPr>
      <w:r w:rsidRPr="008D025A">
        <w:rPr>
          <w:rFonts w:cs="Arial"/>
          <w:sz w:val="24"/>
          <w:szCs w:val="24"/>
        </w:rPr>
        <w:t>ADENDO Nº 00</w:t>
      </w:r>
      <w:r w:rsidR="00220DBE">
        <w:rPr>
          <w:rFonts w:cs="Arial"/>
          <w:sz w:val="24"/>
          <w:szCs w:val="24"/>
        </w:rPr>
        <w:t>1</w:t>
      </w:r>
    </w:p>
    <w:p w:rsidR="00684D3A" w:rsidRPr="008D025A" w:rsidRDefault="00684D3A" w:rsidP="008D025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84D3A" w:rsidRPr="008D025A" w:rsidRDefault="00684D3A" w:rsidP="008D025A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D025A">
        <w:rPr>
          <w:rFonts w:ascii="Arial" w:hAnsi="Arial" w:cs="Arial"/>
          <w:color w:val="000000"/>
        </w:rPr>
        <w:t xml:space="preserve">O </w:t>
      </w:r>
      <w:r w:rsidR="008D025A" w:rsidRPr="006C7165">
        <w:rPr>
          <w:rFonts w:ascii="Arial" w:hAnsi="Arial" w:cs="Arial"/>
          <w:b/>
          <w:color w:val="000000"/>
        </w:rPr>
        <w:t>MUNICÍPIO DE BRUNÓPOLIS</w:t>
      </w:r>
      <w:r w:rsidR="008D025A" w:rsidRPr="008D025A">
        <w:rPr>
          <w:rFonts w:ascii="Arial" w:hAnsi="Arial" w:cs="Arial"/>
          <w:color w:val="000000"/>
        </w:rPr>
        <w:t xml:space="preserve">, pessoa jurídica de direito público interno, inscrito no CNPJ sob o nº 01.613.853/0001-61, situado à Rua </w:t>
      </w:r>
      <w:proofErr w:type="spellStart"/>
      <w:r w:rsidR="008D025A" w:rsidRPr="008D025A">
        <w:rPr>
          <w:rFonts w:ascii="Arial" w:hAnsi="Arial" w:cs="Arial"/>
          <w:color w:val="000000"/>
        </w:rPr>
        <w:t>Selmo</w:t>
      </w:r>
      <w:proofErr w:type="spellEnd"/>
      <w:r w:rsidR="008D025A" w:rsidRPr="008D025A">
        <w:rPr>
          <w:rFonts w:ascii="Arial" w:hAnsi="Arial" w:cs="Arial"/>
          <w:color w:val="000000"/>
        </w:rPr>
        <w:t xml:space="preserve"> </w:t>
      </w:r>
      <w:proofErr w:type="spellStart"/>
      <w:r w:rsidR="008D025A" w:rsidRPr="008D025A">
        <w:rPr>
          <w:rFonts w:ascii="Arial" w:hAnsi="Arial" w:cs="Arial"/>
          <w:color w:val="000000"/>
        </w:rPr>
        <w:t>Heck</w:t>
      </w:r>
      <w:proofErr w:type="spellEnd"/>
      <w:r w:rsidR="008D025A" w:rsidRPr="008D025A">
        <w:rPr>
          <w:rFonts w:ascii="Arial" w:hAnsi="Arial" w:cs="Arial"/>
          <w:color w:val="000000"/>
        </w:rPr>
        <w:t xml:space="preserve">, nº 2405, Centro, Brunópolis, SC, através do Prefeito, </w:t>
      </w:r>
      <w:proofErr w:type="spellStart"/>
      <w:r w:rsidR="008D025A" w:rsidRPr="008D025A">
        <w:rPr>
          <w:rFonts w:ascii="Arial" w:hAnsi="Arial" w:cs="Arial"/>
          <w:color w:val="000000"/>
        </w:rPr>
        <w:t>Volcir</w:t>
      </w:r>
      <w:proofErr w:type="spellEnd"/>
      <w:r w:rsidR="008D025A" w:rsidRPr="008D025A">
        <w:rPr>
          <w:rFonts w:ascii="Arial" w:hAnsi="Arial" w:cs="Arial"/>
          <w:color w:val="000000"/>
        </w:rPr>
        <w:t xml:space="preserve"> Canuto</w:t>
      </w:r>
      <w:r w:rsidRPr="008D025A">
        <w:rPr>
          <w:rFonts w:ascii="Arial" w:hAnsi="Arial" w:cs="Arial"/>
          <w:color w:val="000000"/>
        </w:rPr>
        <w:t xml:space="preserve">, </w:t>
      </w:r>
      <w:r w:rsidRPr="008D025A">
        <w:rPr>
          <w:rFonts w:ascii="Arial" w:hAnsi="Arial" w:cs="Arial"/>
          <w:b/>
          <w:color w:val="000000"/>
        </w:rPr>
        <w:t>TORNA PÚBLICA</w:t>
      </w:r>
      <w:r w:rsidRPr="008D025A">
        <w:rPr>
          <w:rFonts w:ascii="Arial" w:hAnsi="Arial" w:cs="Arial"/>
          <w:color w:val="000000"/>
        </w:rPr>
        <w:t xml:space="preserve"> a ocorrência de </w:t>
      </w:r>
      <w:r w:rsidR="00220DBE" w:rsidRPr="008D025A">
        <w:rPr>
          <w:rFonts w:ascii="Arial" w:hAnsi="Arial" w:cs="Arial"/>
          <w:b/>
          <w:color w:val="000000"/>
        </w:rPr>
        <w:t>ADENDO</w:t>
      </w:r>
      <w:r w:rsidR="00220DBE" w:rsidRPr="008D025A">
        <w:rPr>
          <w:rFonts w:ascii="Arial" w:hAnsi="Arial" w:cs="Arial"/>
          <w:color w:val="000000"/>
        </w:rPr>
        <w:t xml:space="preserve"> </w:t>
      </w:r>
      <w:r w:rsidR="00220DBE">
        <w:rPr>
          <w:rFonts w:ascii="Arial" w:hAnsi="Arial" w:cs="Arial"/>
          <w:color w:val="000000"/>
        </w:rPr>
        <w:t>referente</w:t>
      </w:r>
      <w:r w:rsidR="003F7757">
        <w:rPr>
          <w:rFonts w:ascii="Arial" w:hAnsi="Arial" w:cs="Arial"/>
          <w:color w:val="000000"/>
        </w:rPr>
        <w:t xml:space="preserve"> a remuneração </w:t>
      </w:r>
      <w:r w:rsidRPr="008D025A">
        <w:rPr>
          <w:rFonts w:ascii="Arial" w:hAnsi="Arial" w:cs="Arial"/>
          <w:color w:val="000000"/>
        </w:rPr>
        <w:t>d</w:t>
      </w:r>
      <w:r w:rsidR="003F7757">
        <w:rPr>
          <w:rFonts w:ascii="Arial" w:hAnsi="Arial" w:cs="Arial"/>
          <w:color w:val="000000"/>
        </w:rPr>
        <w:t>os</w:t>
      </w:r>
      <w:r w:rsidRPr="008D025A">
        <w:rPr>
          <w:rFonts w:ascii="Arial" w:hAnsi="Arial" w:cs="Arial"/>
          <w:color w:val="000000"/>
        </w:rPr>
        <w:t xml:space="preserve"> serviços a serem tomados pelo Fundo Municipal de Saúde, </w:t>
      </w:r>
      <w:r w:rsidR="00220DBE">
        <w:rPr>
          <w:rFonts w:ascii="Arial" w:hAnsi="Arial" w:cs="Arial"/>
          <w:color w:val="000000"/>
        </w:rPr>
        <w:t xml:space="preserve">conforme </w:t>
      </w:r>
      <w:r w:rsidR="003F7757" w:rsidRPr="003F7757">
        <w:rPr>
          <w:rFonts w:ascii="Arial" w:hAnsi="Arial" w:cs="Arial"/>
          <w:color w:val="000000"/>
        </w:rPr>
        <w:t>Tabela de Procedimentos Ambulatoriais do SIA/SUS</w:t>
      </w:r>
      <w:r w:rsidR="003F7757">
        <w:rPr>
          <w:rFonts w:ascii="Arial" w:hAnsi="Arial" w:cs="Arial"/>
          <w:color w:val="000000"/>
        </w:rPr>
        <w:t>,</w:t>
      </w:r>
      <w:r w:rsidR="003F7757" w:rsidRPr="003F7757">
        <w:rPr>
          <w:rFonts w:ascii="Arial" w:hAnsi="Arial" w:cs="Arial"/>
          <w:color w:val="000000"/>
        </w:rPr>
        <w:t xml:space="preserve"> </w:t>
      </w:r>
      <w:r w:rsidRPr="008D025A">
        <w:rPr>
          <w:rFonts w:ascii="Arial" w:hAnsi="Arial" w:cs="Arial"/>
          <w:color w:val="000000"/>
        </w:rPr>
        <w:t>com a</w:t>
      </w:r>
      <w:r w:rsidR="003F7757">
        <w:rPr>
          <w:rFonts w:ascii="Arial" w:hAnsi="Arial" w:cs="Arial"/>
          <w:color w:val="000000"/>
        </w:rPr>
        <w:t xml:space="preserve"> seguinte </w:t>
      </w:r>
      <w:r w:rsidRPr="008D025A">
        <w:rPr>
          <w:rFonts w:ascii="Arial" w:hAnsi="Arial" w:cs="Arial"/>
          <w:color w:val="000000"/>
        </w:rPr>
        <w:t>alteraç</w:t>
      </w:r>
      <w:r w:rsidR="003F7757">
        <w:rPr>
          <w:rFonts w:ascii="Arial" w:hAnsi="Arial" w:cs="Arial"/>
          <w:color w:val="000000"/>
        </w:rPr>
        <w:t>ão</w:t>
      </w:r>
      <w:r w:rsidRPr="008D025A">
        <w:rPr>
          <w:rFonts w:ascii="Arial" w:hAnsi="Arial" w:cs="Arial"/>
          <w:color w:val="000000"/>
        </w:rPr>
        <w:t>:</w:t>
      </w:r>
    </w:p>
    <w:p w:rsidR="003F7757" w:rsidRDefault="003F7757" w:rsidP="008D025A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</w:p>
    <w:p w:rsidR="00684D3A" w:rsidRDefault="00684D3A" w:rsidP="008D025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D025A">
        <w:rPr>
          <w:rFonts w:ascii="Arial" w:hAnsi="Arial" w:cs="Arial"/>
          <w:color w:val="000000"/>
        </w:rPr>
        <w:t xml:space="preserve">1 – </w:t>
      </w:r>
      <w:r w:rsidR="008D025A" w:rsidRPr="008D025A">
        <w:rPr>
          <w:rFonts w:ascii="Arial" w:hAnsi="Arial" w:cs="Arial"/>
          <w:color w:val="000000"/>
        </w:rPr>
        <w:t xml:space="preserve">Fica alterada </w:t>
      </w:r>
      <w:r w:rsidR="008D025A" w:rsidRPr="00220DBE">
        <w:rPr>
          <w:rFonts w:ascii="Arial" w:hAnsi="Arial" w:cs="Arial"/>
          <w:b/>
          <w:color w:val="000000"/>
        </w:rPr>
        <w:t>o</w:t>
      </w:r>
      <w:r w:rsidR="00220DBE" w:rsidRPr="00220DBE">
        <w:rPr>
          <w:rFonts w:ascii="Arial" w:hAnsi="Arial" w:cs="Arial"/>
          <w:b/>
          <w:color w:val="000000"/>
        </w:rPr>
        <w:t xml:space="preserve"> subitem 10.1 do</w:t>
      </w:r>
      <w:r w:rsidR="008D025A" w:rsidRPr="00220DBE">
        <w:rPr>
          <w:rFonts w:ascii="Arial" w:hAnsi="Arial" w:cs="Arial"/>
          <w:b/>
          <w:color w:val="000000"/>
        </w:rPr>
        <w:t xml:space="preserve"> </w:t>
      </w:r>
      <w:r w:rsidR="003F7757" w:rsidRPr="00220DBE">
        <w:rPr>
          <w:rFonts w:ascii="Arial" w:hAnsi="Arial" w:cs="Arial"/>
          <w:b/>
          <w:color w:val="000000"/>
        </w:rPr>
        <w:t xml:space="preserve">Item 10 – </w:t>
      </w:r>
      <w:r w:rsidR="00CF69D4" w:rsidRPr="00220DBE">
        <w:rPr>
          <w:rFonts w:ascii="Arial" w:hAnsi="Arial" w:cs="Arial"/>
          <w:b/>
          <w:color w:val="000000"/>
        </w:rPr>
        <w:t xml:space="preserve">DA REMUNERAÇÃO </w:t>
      </w:r>
      <w:r w:rsidR="00CF69D4">
        <w:rPr>
          <w:rFonts w:ascii="Arial" w:hAnsi="Arial" w:cs="Arial"/>
          <w:b/>
          <w:color w:val="000000"/>
        </w:rPr>
        <w:t>D</w:t>
      </w:r>
      <w:r w:rsidR="00CF69D4" w:rsidRPr="00220DBE">
        <w:rPr>
          <w:rFonts w:ascii="Arial" w:hAnsi="Arial" w:cs="Arial"/>
          <w:b/>
          <w:color w:val="000000"/>
        </w:rPr>
        <w:t xml:space="preserve">OS SERVIÇOS </w:t>
      </w:r>
      <w:r w:rsidR="00CF69D4">
        <w:rPr>
          <w:rFonts w:ascii="Arial" w:hAnsi="Arial" w:cs="Arial"/>
          <w:b/>
          <w:color w:val="000000"/>
        </w:rPr>
        <w:t>E</w:t>
      </w:r>
      <w:r w:rsidR="00CF69D4" w:rsidRPr="00220DBE">
        <w:rPr>
          <w:rFonts w:ascii="Arial" w:hAnsi="Arial" w:cs="Arial"/>
          <w:b/>
          <w:color w:val="000000"/>
        </w:rPr>
        <w:t xml:space="preserve"> RELATÓRIO</w:t>
      </w:r>
      <w:r w:rsidR="003F7757">
        <w:rPr>
          <w:rFonts w:ascii="Arial" w:hAnsi="Arial" w:cs="Arial"/>
          <w:color w:val="000000"/>
        </w:rPr>
        <w:t xml:space="preserve"> d</w:t>
      </w:r>
      <w:r w:rsidR="00220DBE">
        <w:rPr>
          <w:rFonts w:ascii="Arial" w:hAnsi="Arial" w:cs="Arial"/>
          <w:color w:val="000000"/>
        </w:rPr>
        <w:t>o</w:t>
      </w:r>
      <w:r w:rsidR="003F7757">
        <w:rPr>
          <w:rFonts w:ascii="Arial" w:hAnsi="Arial" w:cs="Arial"/>
          <w:color w:val="000000"/>
        </w:rPr>
        <w:t xml:space="preserve"> edital</w:t>
      </w:r>
      <w:r w:rsidR="00CF69D4">
        <w:rPr>
          <w:rFonts w:ascii="Arial" w:hAnsi="Arial" w:cs="Arial"/>
          <w:color w:val="000000"/>
        </w:rPr>
        <w:t xml:space="preserve"> de credenciamento nº 002/2022</w:t>
      </w:r>
      <w:r w:rsidRPr="008D025A">
        <w:rPr>
          <w:rFonts w:ascii="Arial" w:hAnsi="Arial" w:cs="Arial"/>
          <w:color w:val="000000"/>
        </w:rPr>
        <w:t>,</w:t>
      </w:r>
      <w:r w:rsidR="008D025A" w:rsidRPr="008D025A">
        <w:rPr>
          <w:rFonts w:ascii="Arial" w:hAnsi="Arial" w:cs="Arial"/>
          <w:color w:val="000000"/>
        </w:rPr>
        <w:t xml:space="preserve"> passando </w:t>
      </w:r>
      <w:r w:rsidR="006C7165">
        <w:rPr>
          <w:rFonts w:ascii="Arial" w:hAnsi="Arial" w:cs="Arial"/>
          <w:color w:val="000000"/>
        </w:rPr>
        <w:t>o mesmo</w:t>
      </w:r>
      <w:r w:rsidR="008D025A" w:rsidRPr="008D025A">
        <w:rPr>
          <w:rFonts w:ascii="Arial" w:hAnsi="Arial" w:cs="Arial"/>
          <w:color w:val="000000"/>
        </w:rPr>
        <w:t xml:space="preserve"> a vigorar com a seguinte redação</w:t>
      </w:r>
      <w:r w:rsidRPr="008D025A">
        <w:rPr>
          <w:rFonts w:ascii="Arial" w:hAnsi="Arial" w:cs="Arial"/>
          <w:color w:val="000000"/>
        </w:rPr>
        <w:t>:</w:t>
      </w:r>
    </w:p>
    <w:p w:rsidR="003F7757" w:rsidRPr="003F7757" w:rsidRDefault="003F7757" w:rsidP="003F775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F69D4">
        <w:rPr>
          <w:rFonts w:ascii="Arial" w:hAnsi="Arial" w:cs="Arial"/>
          <w:b/>
          <w:color w:val="000000"/>
        </w:rPr>
        <w:t>10.1 -</w:t>
      </w:r>
      <w:r w:rsidRPr="003F7757">
        <w:rPr>
          <w:rFonts w:ascii="Arial" w:hAnsi="Arial" w:cs="Arial"/>
          <w:color w:val="000000"/>
        </w:rPr>
        <w:t xml:space="preserve"> A remuneração dos serviços previstos no item 2 (dois) se dará </w:t>
      </w:r>
      <w:r w:rsidR="00220DBE">
        <w:rPr>
          <w:rFonts w:ascii="Arial" w:hAnsi="Arial" w:cs="Arial"/>
          <w:color w:val="000000"/>
        </w:rPr>
        <w:t xml:space="preserve">com </w:t>
      </w:r>
      <w:r w:rsidRPr="003F7757">
        <w:rPr>
          <w:rFonts w:ascii="Arial" w:hAnsi="Arial" w:cs="Arial"/>
          <w:color w:val="000000"/>
        </w:rPr>
        <w:t>base no Grupo II da Tabela de Procedimentos Ambulatoriais do SIA/SUS – Diagnóstico em Laboratório Clínico – Gerais e, Diagnóstico em Laboratório Clínico – Especializados</w:t>
      </w:r>
      <w:r w:rsidR="00DD1471">
        <w:rPr>
          <w:rFonts w:ascii="Arial" w:hAnsi="Arial" w:cs="Arial"/>
          <w:color w:val="000000"/>
        </w:rPr>
        <w:t xml:space="preserve">, </w:t>
      </w:r>
      <w:r w:rsidR="00DD1471">
        <w:rPr>
          <w:rFonts w:ascii="Arial" w:hAnsi="Arial" w:cs="Arial"/>
          <w:b/>
          <w:color w:val="000000"/>
        </w:rPr>
        <w:t xml:space="preserve">acrescidos em </w:t>
      </w:r>
      <w:r w:rsidR="00DD1471" w:rsidRPr="00220DBE">
        <w:rPr>
          <w:rFonts w:ascii="Arial" w:hAnsi="Arial" w:cs="Arial"/>
          <w:b/>
          <w:color w:val="000000"/>
        </w:rPr>
        <w:t>15%</w:t>
      </w:r>
      <w:r w:rsidR="00DD1471">
        <w:rPr>
          <w:rFonts w:ascii="Arial" w:hAnsi="Arial" w:cs="Arial"/>
          <w:b/>
          <w:color w:val="000000"/>
        </w:rPr>
        <w:t xml:space="preserve"> (quinze por cento)</w:t>
      </w:r>
      <w:r w:rsidRPr="003F7757">
        <w:rPr>
          <w:rFonts w:ascii="Arial" w:hAnsi="Arial" w:cs="Arial"/>
          <w:color w:val="000000"/>
        </w:rPr>
        <w:t xml:space="preserve">. </w:t>
      </w:r>
    </w:p>
    <w:p w:rsidR="003F7757" w:rsidRDefault="003F7757" w:rsidP="008D025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6C7165" w:rsidRDefault="006C7165" w:rsidP="006C7165">
      <w:pPr>
        <w:pStyle w:val="Recuodecorpodetexto2"/>
        <w:spacing w:line="360" w:lineRule="auto"/>
        <w:ind w:firstLine="70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</w:t>
      </w:r>
      <w:r w:rsidRPr="008D025A">
        <w:rPr>
          <w:rFonts w:cs="Arial"/>
          <w:color w:val="000000"/>
          <w:szCs w:val="24"/>
        </w:rPr>
        <w:t xml:space="preserve"> – </w:t>
      </w:r>
      <w:r>
        <w:rPr>
          <w:rFonts w:cs="Arial"/>
          <w:color w:val="000000"/>
          <w:szCs w:val="24"/>
        </w:rPr>
        <w:t>Permanecem inalteradas as demais condições do Edital.</w:t>
      </w:r>
    </w:p>
    <w:p w:rsidR="006C7165" w:rsidRDefault="006C7165" w:rsidP="006C7165">
      <w:pPr>
        <w:pStyle w:val="Recuodecorpodetexto2"/>
        <w:spacing w:line="360" w:lineRule="auto"/>
        <w:ind w:firstLine="708"/>
        <w:rPr>
          <w:rFonts w:cs="Arial"/>
          <w:color w:val="000000"/>
          <w:szCs w:val="24"/>
        </w:rPr>
      </w:pPr>
    </w:p>
    <w:p w:rsidR="00684D3A" w:rsidRPr="008D025A" w:rsidRDefault="006C7165" w:rsidP="006C7165">
      <w:pPr>
        <w:pStyle w:val="Recuodecorpodetexto2"/>
        <w:spacing w:line="360" w:lineRule="auto"/>
        <w:ind w:firstLine="1134"/>
        <w:jc w:val="right"/>
        <w:rPr>
          <w:rFonts w:cs="Arial"/>
          <w:color w:val="000000"/>
          <w:szCs w:val="24"/>
        </w:rPr>
      </w:pPr>
      <w:r w:rsidRPr="00C309F5">
        <w:rPr>
          <w:rFonts w:cs="Arial"/>
          <w:color w:val="000000"/>
          <w:szCs w:val="24"/>
        </w:rPr>
        <w:t>Brunópolis</w:t>
      </w:r>
      <w:r w:rsidR="00684D3A" w:rsidRPr="00C309F5">
        <w:rPr>
          <w:rFonts w:cs="Arial"/>
          <w:color w:val="000000"/>
          <w:szCs w:val="24"/>
        </w:rPr>
        <w:t xml:space="preserve">, SC, </w:t>
      </w:r>
      <w:r w:rsidR="00C309F5" w:rsidRPr="00C309F5">
        <w:rPr>
          <w:rFonts w:cs="Arial"/>
          <w:color w:val="000000"/>
          <w:szCs w:val="24"/>
        </w:rPr>
        <w:t>1</w:t>
      </w:r>
      <w:r w:rsidR="00220DBE">
        <w:rPr>
          <w:rFonts w:cs="Arial"/>
          <w:color w:val="000000"/>
          <w:szCs w:val="24"/>
        </w:rPr>
        <w:t>9</w:t>
      </w:r>
      <w:r w:rsidR="00684D3A" w:rsidRPr="00C309F5">
        <w:rPr>
          <w:rFonts w:cs="Arial"/>
          <w:color w:val="000000"/>
          <w:szCs w:val="24"/>
        </w:rPr>
        <w:t xml:space="preserve"> de </w:t>
      </w:r>
      <w:r w:rsidRPr="00C309F5">
        <w:rPr>
          <w:rFonts w:cs="Arial"/>
          <w:color w:val="000000"/>
          <w:szCs w:val="24"/>
        </w:rPr>
        <w:t>ju</w:t>
      </w:r>
      <w:r w:rsidR="00C309F5" w:rsidRPr="00C309F5">
        <w:rPr>
          <w:rFonts w:cs="Arial"/>
          <w:color w:val="000000"/>
          <w:szCs w:val="24"/>
        </w:rPr>
        <w:t>l</w:t>
      </w:r>
      <w:r w:rsidRPr="00C309F5">
        <w:rPr>
          <w:rFonts w:cs="Arial"/>
          <w:color w:val="000000"/>
          <w:szCs w:val="24"/>
        </w:rPr>
        <w:t>ho</w:t>
      </w:r>
      <w:r w:rsidR="00684D3A" w:rsidRPr="00C309F5">
        <w:rPr>
          <w:rFonts w:cs="Arial"/>
          <w:color w:val="000000"/>
          <w:szCs w:val="24"/>
        </w:rPr>
        <w:t xml:space="preserve"> de 20</w:t>
      </w:r>
      <w:r w:rsidRPr="00C309F5">
        <w:rPr>
          <w:rFonts w:cs="Arial"/>
          <w:color w:val="000000"/>
          <w:szCs w:val="24"/>
        </w:rPr>
        <w:t>22</w:t>
      </w:r>
      <w:r w:rsidR="00684D3A" w:rsidRPr="00C309F5">
        <w:rPr>
          <w:rFonts w:cs="Arial"/>
          <w:color w:val="000000"/>
          <w:szCs w:val="24"/>
        </w:rPr>
        <w:t>.</w:t>
      </w:r>
    </w:p>
    <w:p w:rsidR="00684D3A" w:rsidRDefault="00684D3A" w:rsidP="008D025A">
      <w:pPr>
        <w:pStyle w:val="Recuodecorpodetexto2"/>
        <w:spacing w:line="360" w:lineRule="auto"/>
        <w:ind w:firstLine="0"/>
        <w:rPr>
          <w:rFonts w:cs="Arial"/>
          <w:color w:val="000000"/>
          <w:szCs w:val="24"/>
        </w:rPr>
      </w:pPr>
    </w:p>
    <w:p w:rsidR="006C7165" w:rsidRDefault="006C7165" w:rsidP="008D025A">
      <w:pPr>
        <w:pStyle w:val="Recuodecorpodetexto2"/>
        <w:spacing w:line="360" w:lineRule="auto"/>
        <w:ind w:firstLine="0"/>
        <w:rPr>
          <w:rFonts w:cs="Arial"/>
          <w:color w:val="000000"/>
          <w:szCs w:val="24"/>
        </w:rPr>
      </w:pPr>
    </w:p>
    <w:p w:rsidR="00684D3A" w:rsidRPr="006C7165" w:rsidRDefault="006C7165" w:rsidP="006C7165">
      <w:pPr>
        <w:spacing w:line="360" w:lineRule="auto"/>
        <w:jc w:val="center"/>
        <w:rPr>
          <w:rFonts w:ascii="Arial" w:hAnsi="Arial" w:cs="Arial"/>
          <w:b/>
        </w:rPr>
      </w:pPr>
      <w:r w:rsidRPr="006C7165">
        <w:rPr>
          <w:rFonts w:ascii="Arial" w:hAnsi="Arial" w:cs="Arial"/>
          <w:b/>
        </w:rPr>
        <w:t>VOLCIR CANUTO</w:t>
      </w:r>
    </w:p>
    <w:p w:rsidR="005C611A" w:rsidRPr="008D025A" w:rsidRDefault="006C7165" w:rsidP="00220DBE">
      <w:pPr>
        <w:spacing w:line="360" w:lineRule="auto"/>
        <w:jc w:val="center"/>
        <w:rPr>
          <w:rFonts w:ascii="Arial" w:hAnsi="Arial" w:cs="Arial"/>
        </w:rPr>
      </w:pPr>
      <w:r w:rsidRPr="006C7165">
        <w:rPr>
          <w:rFonts w:ascii="Arial" w:hAnsi="Arial" w:cs="Arial"/>
          <w:b/>
        </w:rPr>
        <w:t>Prefeito de Brunópolis</w:t>
      </w:r>
    </w:p>
    <w:sectPr w:rsidR="005C611A" w:rsidRPr="008D025A" w:rsidSect="002F1BB2">
      <w:headerReference w:type="default" r:id="rId6"/>
      <w:footerReference w:type="even" r:id="rId7"/>
      <w:footerReference w:type="default" r:id="rId8"/>
      <w:pgSz w:w="11907" w:h="16840" w:code="9"/>
      <w:pgMar w:top="2268" w:right="1134" w:bottom="1134" w:left="1701" w:header="720" w:footer="794" w:gutter="0"/>
      <w:paperSrc w:first="7" w:other="7"/>
      <w:pgNumType w:start="1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E2" w:rsidRDefault="001566E2" w:rsidP="00684D3A">
      <w:r>
        <w:separator/>
      </w:r>
    </w:p>
  </w:endnote>
  <w:endnote w:type="continuationSeparator" w:id="0">
    <w:p w:rsidR="001566E2" w:rsidRDefault="001566E2" w:rsidP="006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B2" w:rsidRDefault="002F1BB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F1BB2" w:rsidRDefault="002F1B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B2" w:rsidRDefault="002F1BB2">
    <w:pPr>
      <w:pStyle w:val="Rodap"/>
      <w:tabs>
        <w:tab w:val="clear" w:pos="4419"/>
        <w:tab w:val="clear" w:pos="8838"/>
        <w:tab w:val="center" w:pos="4536"/>
        <w:tab w:val="right" w:pos="9072"/>
      </w:tabs>
      <w:rPr>
        <w:rFonts w:ascii="Arial" w:hAnsi="Arial"/>
        <w:sz w:val="16"/>
      </w:rPr>
    </w:pPr>
    <w:r>
      <w:tab/>
    </w:r>
    <w:r>
      <w:rPr>
        <w:rFonts w:ascii="Arial" w:hAnsi="Arial"/>
        <w:sz w:val="16"/>
      </w:rPr>
      <w:tab/>
      <w:t xml:space="preserve">Fls.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733354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733354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E2" w:rsidRDefault="001566E2" w:rsidP="00684D3A">
      <w:r>
        <w:separator/>
      </w:r>
    </w:p>
  </w:footnote>
  <w:footnote w:type="continuationSeparator" w:id="0">
    <w:p w:rsidR="001566E2" w:rsidRDefault="001566E2" w:rsidP="0068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5A" w:rsidRDefault="007B1147" w:rsidP="008D025A">
    <w:pPr>
      <w:pStyle w:val="Cabealho"/>
    </w:pPr>
    <w:r w:rsidRPr="003A7614">
      <w:rPr>
        <w:noProof/>
      </w:rPr>
      <w:drawing>
        <wp:inline distT="0" distB="0" distL="0" distR="0">
          <wp:extent cx="2505075" cy="695325"/>
          <wp:effectExtent l="0" t="0" r="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BB2" w:rsidRPr="008D025A" w:rsidRDefault="002F1BB2" w:rsidP="008D02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3A"/>
    <w:rsid w:val="00000C8F"/>
    <w:rsid w:val="001566E2"/>
    <w:rsid w:val="0018639C"/>
    <w:rsid w:val="00220DBE"/>
    <w:rsid w:val="002A313A"/>
    <w:rsid w:val="002F1BB2"/>
    <w:rsid w:val="003C01CC"/>
    <w:rsid w:val="003F7757"/>
    <w:rsid w:val="005C611A"/>
    <w:rsid w:val="00684D3A"/>
    <w:rsid w:val="006C7165"/>
    <w:rsid w:val="00733354"/>
    <w:rsid w:val="0074003A"/>
    <w:rsid w:val="007B1147"/>
    <w:rsid w:val="008D025A"/>
    <w:rsid w:val="00917C73"/>
    <w:rsid w:val="00A5123D"/>
    <w:rsid w:val="00AB3746"/>
    <w:rsid w:val="00B60E5A"/>
    <w:rsid w:val="00BA5ABE"/>
    <w:rsid w:val="00C00733"/>
    <w:rsid w:val="00C309F5"/>
    <w:rsid w:val="00CF69D4"/>
    <w:rsid w:val="00DD1471"/>
    <w:rsid w:val="00E23DDD"/>
    <w:rsid w:val="00EE18C4"/>
    <w:rsid w:val="00F3193C"/>
    <w:rsid w:val="00F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833D5-00A7-40EE-830F-31F965FE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D3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84D3A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684D3A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84D3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84D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84D3A"/>
  </w:style>
  <w:style w:type="paragraph" w:styleId="Rodap">
    <w:name w:val="footer"/>
    <w:basedOn w:val="Normal"/>
    <w:link w:val="RodapChar"/>
    <w:rsid w:val="00684D3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84D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84D3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684D3A"/>
    <w:rPr>
      <w:rFonts w:ascii="Arial" w:eastAsia="Times New Roman" w:hAnsi="Arial" w:cs="Times New Roman"/>
      <w:b/>
      <w:color w:val="000000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84D3A"/>
    <w:pPr>
      <w:ind w:firstLine="709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4D3A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31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2</cp:revision>
  <cp:lastPrinted>2022-07-15T16:51:00Z</cp:lastPrinted>
  <dcterms:created xsi:type="dcterms:W3CDTF">2022-07-21T16:39:00Z</dcterms:created>
  <dcterms:modified xsi:type="dcterms:W3CDTF">2022-07-21T16:39:00Z</dcterms:modified>
</cp:coreProperties>
</file>