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1" w:rsidRPr="00F16FC1" w:rsidRDefault="00F16FC1" w:rsidP="00F16FC1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 w:rsidRPr="00F16FC1">
        <w:rPr>
          <w:rFonts w:ascii="Times New Roman" w:hAnsi="Times New Roman"/>
          <w:sz w:val="26"/>
          <w:szCs w:val="26"/>
        </w:rPr>
        <w:t>Informativo vacinas</w:t>
      </w:r>
      <w:proofErr w:type="gramEnd"/>
      <w:r w:rsidRPr="00F16FC1">
        <w:rPr>
          <w:rFonts w:ascii="Times New Roman" w:hAnsi="Times New Roman"/>
          <w:sz w:val="26"/>
          <w:szCs w:val="26"/>
        </w:rPr>
        <w:t xml:space="preserve"> COVID-19</w:t>
      </w:r>
    </w:p>
    <w:p w:rsidR="00F16FC1" w:rsidRPr="00F16FC1" w:rsidRDefault="00F16FC1" w:rsidP="00F16FC1">
      <w:pPr>
        <w:jc w:val="both"/>
        <w:rPr>
          <w:rFonts w:ascii="Times New Roman" w:hAnsi="Times New Roman"/>
          <w:sz w:val="26"/>
          <w:szCs w:val="26"/>
        </w:rPr>
      </w:pPr>
      <w:r w:rsidRPr="00F16FC1">
        <w:rPr>
          <w:rFonts w:ascii="Times New Roman" w:hAnsi="Times New Roman"/>
          <w:sz w:val="26"/>
          <w:szCs w:val="26"/>
        </w:rPr>
        <w:t>Iniciado no dia 09 de março a vacinação acima  de 75 anos, pela equipe da sala vacina ESF Brunópolis,</w:t>
      </w:r>
      <w:proofErr w:type="gramStart"/>
      <w:r w:rsidRPr="00F16FC1">
        <w:rPr>
          <w:rFonts w:ascii="Times New Roman" w:hAnsi="Times New Roman"/>
          <w:sz w:val="26"/>
          <w:szCs w:val="26"/>
        </w:rPr>
        <w:t xml:space="preserve">  </w:t>
      </w:r>
      <w:proofErr w:type="gramEnd"/>
      <w:r w:rsidRPr="00F16FC1">
        <w:rPr>
          <w:rFonts w:ascii="Times New Roman" w:hAnsi="Times New Roman"/>
          <w:sz w:val="26"/>
          <w:szCs w:val="26"/>
        </w:rPr>
        <w:t>até o momento realizado de primeira dose 120 e de segunda dose 40, todas de forma agendada e programada, sem desperdiço de doses, seguindo o informe do ministério da saúde e suas orientações.</w:t>
      </w:r>
    </w:p>
    <w:bookmarkEnd w:id="0"/>
    <w:p w:rsidR="007865CB" w:rsidRDefault="007865CB"/>
    <w:sectPr w:rsidR="00786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1"/>
    <w:rsid w:val="007865CB"/>
    <w:rsid w:val="00F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C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C1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1</cp:revision>
  <dcterms:created xsi:type="dcterms:W3CDTF">2021-03-10T12:26:00Z</dcterms:created>
  <dcterms:modified xsi:type="dcterms:W3CDTF">2021-03-10T12:27:00Z</dcterms:modified>
</cp:coreProperties>
</file>