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D1" w:rsidRDefault="006818D1" w:rsidP="006818D1">
      <w:pPr>
        <w:rPr>
          <w:b/>
        </w:rPr>
      </w:pPr>
      <w:bookmarkStart w:id="0" w:name="_GoBack"/>
      <w:bookmarkEnd w:id="0"/>
    </w:p>
    <w:p w:rsidR="002C6B29" w:rsidRPr="000D61A9" w:rsidRDefault="006818D1" w:rsidP="006818D1">
      <w:pPr>
        <w:rPr>
          <w:b/>
          <w:sz w:val="24"/>
        </w:rPr>
      </w:pPr>
      <w:r w:rsidRPr="000D61A9">
        <w:rPr>
          <w:b/>
          <w:sz w:val="24"/>
        </w:rPr>
        <w:t>Resolução Nº 01/2019</w:t>
      </w:r>
    </w:p>
    <w:p w:rsidR="00B04DBB" w:rsidRPr="000D61A9" w:rsidRDefault="00B04DBB" w:rsidP="00B04DBB">
      <w:pPr>
        <w:rPr>
          <w:sz w:val="24"/>
        </w:rPr>
      </w:pPr>
      <w:r w:rsidRPr="000D61A9">
        <w:rPr>
          <w:sz w:val="24"/>
        </w:rPr>
        <w:t>O Conselho Municipal dos Direitos da Criança e do Adolescente do Município de Brunópolis/SC (CMDCA),</w:t>
      </w:r>
    </w:p>
    <w:p w:rsidR="000150E8" w:rsidRPr="000D61A9" w:rsidRDefault="00B04DBB" w:rsidP="000150E8">
      <w:pPr>
        <w:jc w:val="center"/>
        <w:rPr>
          <w:b/>
          <w:sz w:val="24"/>
        </w:rPr>
      </w:pPr>
      <w:r w:rsidRPr="000D61A9">
        <w:rPr>
          <w:b/>
          <w:sz w:val="24"/>
        </w:rPr>
        <w:t>RESOLVE:</w:t>
      </w:r>
    </w:p>
    <w:p w:rsidR="00E46FEE" w:rsidRPr="000D61A9" w:rsidRDefault="00E46FEE" w:rsidP="00E46FEE">
      <w:pPr>
        <w:ind w:firstLine="1985"/>
        <w:jc w:val="both"/>
        <w:rPr>
          <w:sz w:val="24"/>
        </w:rPr>
      </w:pPr>
      <w:r w:rsidRPr="000D61A9">
        <w:rPr>
          <w:sz w:val="24"/>
        </w:rPr>
        <w:t xml:space="preserve">Dispõe sobre a criação da Comissão Especial Eleitoral encarregada de organizar o processo de escolha dos membros do Conselho Tutelar </w:t>
      </w:r>
      <w:r w:rsidR="000150E8" w:rsidRPr="000D61A9">
        <w:rPr>
          <w:sz w:val="24"/>
        </w:rPr>
        <w:t>de Brunópolis-</w:t>
      </w:r>
      <w:r w:rsidRPr="000D61A9">
        <w:rPr>
          <w:sz w:val="24"/>
        </w:rPr>
        <w:t>SC.</w:t>
      </w:r>
    </w:p>
    <w:p w:rsidR="00E46FEE" w:rsidRPr="000D61A9" w:rsidRDefault="00E46FEE" w:rsidP="001D33E7">
      <w:pPr>
        <w:ind w:firstLine="1985"/>
        <w:jc w:val="both"/>
        <w:rPr>
          <w:sz w:val="24"/>
        </w:rPr>
      </w:pPr>
      <w:r w:rsidRPr="000D61A9">
        <w:rPr>
          <w:sz w:val="24"/>
        </w:rPr>
        <w:t xml:space="preserve"> O Conselho Municipal dos Direitos da Criança e do Adolescente (CMDCA) de </w:t>
      </w:r>
      <w:r w:rsidR="000150E8" w:rsidRPr="000D61A9">
        <w:rPr>
          <w:sz w:val="24"/>
        </w:rPr>
        <w:t xml:space="preserve">Brunópolis- </w:t>
      </w:r>
      <w:r w:rsidRPr="000D61A9">
        <w:rPr>
          <w:sz w:val="24"/>
        </w:rPr>
        <w:t>SC, no uso das atribuições estabelecidas na Lei Federal nº 8.069/90 (Estatuto da Criança e do Adolescente), Lei</w:t>
      </w:r>
      <w:r w:rsidR="007C2AC4" w:rsidRPr="000D61A9">
        <w:rPr>
          <w:sz w:val="24"/>
        </w:rPr>
        <w:t xml:space="preserve"> Complementar</w:t>
      </w:r>
      <w:r w:rsidRPr="000D61A9">
        <w:rPr>
          <w:sz w:val="24"/>
        </w:rPr>
        <w:t xml:space="preserve"> Municipal nº </w:t>
      </w:r>
      <w:r w:rsidR="000150E8" w:rsidRPr="000D61A9">
        <w:rPr>
          <w:sz w:val="24"/>
        </w:rPr>
        <w:t>069</w:t>
      </w:r>
      <w:r w:rsidRPr="000D61A9">
        <w:rPr>
          <w:sz w:val="24"/>
        </w:rPr>
        <w:t>/2019</w:t>
      </w:r>
      <w:r w:rsidR="000150E8" w:rsidRPr="000D61A9">
        <w:rPr>
          <w:sz w:val="24"/>
        </w:rPr>
        <w:t xml:space="preserve"> de 01 de </w:t>
      </w:r>
      <w:r w:rsidR="00234385" w:rsidRPr="000D61A9">
        <w:rPr>
          <w:sz w:val="24"/>
        </w:rPr>
        <w:t>abril</w:t>
      </w:r>
      <w:r w:rsidR="000150E8" w:rsidRPr="000D61A9">
        <w:rPr>
          <w:sz w:val="24"/>
        </w:rPr>
        <w:t xml:space="preserve"> de 2019</w:t>
      </w:r>
      <w:r w:rsidRPr="000D61A9">
        <w:rPr>
          <w:sz w:val="24"/>
        </w:rPr>
        <w:t xml:space="preserve"> (que dispõe sobre o Conselho Tutelar) e no seu Regimento Interno,</w:t>
      </w:r>
    </w:p>
    <w:p w:rsidR="001D33E7" w:rsidRPr="000D61A9" w:rsidRDefault="001D33E7" w:rsidP="001D33E7">
      <w:pPr>
        <w:ind w:firstLine="1985"/>
        <w:jc w:val="both"/>
        <w:rPr>
          <w:sz w:val="24"/>
        </w:rPr>
      </w:pPr>
    </w:p>
    <w:p w:rsidR="00E46FEE" w:rsidRPr="000D61A9" w:rsidRDefault="00E46FEE" w:rsidP="00E46FEE">
      <w:pPr>
        <w:rPr>
          <w:sz w:val="24"/>
        </w:rPr>
      </w:pPr>
      <w:r w:rsidRPr="000D61A9">
        <w:rPr>
          <w:b/>
          <w:sz w:val="24"/>
        </w:rPr>
        <w:t>RESOLVE</w:t>
      </w:r>
      <w:r w:rsidRPr="000D61A9">
        <w:rPr>
          <w:sz w:val="24"/>
        </w:rPr>
        <w:t>:</w:t>
      </w:r>
    </w:p>
    <w:p w:rsidR="00E46FEE" w:rsidRPr="000D61A9" w:rsidRDefault="00B04DBB" w:rsidP="00E46FEE">
      <w:pPr>
        <w:jc w:val="both"/>
        <w:rPr>
          <w:sz w:val="24"/>
        </w:rPr>
      </w:pPr>
      <w:r w:rsidRPr="000D61A9">
        <w:rPr>
          <w:b/>
          <w:sz w:val="24"/>
        </w:rPr>
        <w:t>Art. 1°</w:t>
      </w:r>
      <w:r w:rsidR="00E46FEE" w:rsidRPr="000D61A9">
        <w:rPr>
          <w:sz w:val="24"/>
        </w:rPr>
        <w:t xml:space="preserve"> Constituir a Comissão Especial Eleitoral (CEE) encarregada de organizar o processo de escolha dos membros do Conselho Tutelar de </w:t>
      </w:r>
      <w:r w:rsidR="000150E8" w:rsidRPr="000D61A9">
        <w:rPr>
          <w:sz w:val="24"/>
        </w:rPr>
        <w:t>Brunópolis-</w:t>
      </w:r>
      <w:r w:rsidR="00E46FEE" w:rsidRPr="000D61A9">
        <w:rPr>
          <w:sz w:val="24"/>
        </w:rPr>
        <w:t>SC.</w:t>
      </w:r>
    </w:p>
    <w:p w:rsidR="00E46FEE" w:rsidRPr="000D61A9" w:rsidRDefault="00E46FEE" w:rsidP="00E46FEE">
      <w:pPr>
        <w:jc w:val="both"/>
        <w:rPr>
          <w:sz w:val="24"/>
        </w:rPr>
      </w:pPr>
    </w:p>
    <w:p w:rsidR="00E46FEE" w:rsidRPr="000D61A9" w:rsidRDefault="00E46FEE" w:rsidP="00E46FEE">
      <w:pPr>
        <w:jc w:val="both"/>
        <w:rPr>
          <w:sz w:val="24"/>
        </w:rPr>
      </w:pPr>
      <w:r w:rsidRPr="000D61A9">
        <w:rPr>
          <w:b/>
          <w:sz w:val="24"/>
        </w:rPr>
        <w:t>Art. 2</w:t>
      </w:r>
      <w:r w:rsidR="00B04DBB" w:rsidRPr="000D61A9">
        <w:rPr>
          <w:b/>
          <w:sz w:val="24"/>
        </w:rPr>
        <w:t>°</w:t>
      </w:r>
      <w:r w:rsidRPr="000D61A9">
        <w:rPr>
          <w:sz w:val="24"/>
        </w:rPr>
        <w:t xml:space="preserve"> A CEE será composta pelos seguintes conselheiros, indicados durante</w:t>
      </w:r>
      <w:r w:rsidR="00234385" w:rsidRPr="000D61A9">
        <w:rPr>
          <w:sz w:val="24"/>
        </w:rPr>
        <w:t xml:space="preserve"> a reunião do CMDCA no dia 10/07</w:t>
      </w:r>
      <w:r w:rsidRPr="000D61A9">
        <w:rPr>
          <w:sz w:val="24"/>
        </w:rPr>
        <w:t>/2019:</w:t>
      </w:r>
    </w:p>
    <w:p w:rsidR="00E46FEE" w:rsidRPr="000D61A9" w:rsidRDefault="00E46FEE" w:rsidP="00B04DBB">
      <w:pPr>
        <w:rPr>
          <w:sz w:val="24"/>
        </w:rPr>
      </w:pPr>
      <w:r w:rsidRPr="000D61A9">
        <w:rPr>
          <w:sz w:val="24"/>
        </w:rPr>
        <w:t>a)           Representantes da</w:t>
      </w:r>
      <w:r w:rsidR="001D33E7" w:rsidRPr="000D61A9">
        <w:rPr>
          <w:sz w:val="24"/>
        </w:rPr>
        <w:t xml:space="preserve"> sociedade C</w:t>
      </w:r>
      <w:r w:rsidRPr="000D61A9">
        <w:rPr>
          <w:sz w:val="24"/>
        </w:rPr>
        <w:t>ivil:</w:t>
      </w:r>
      <w:r w:rsidR="00BC4C0E" w:rsidRPr="000D61A9">
        <w:rPr>
          <w:sz w:val="24"/>
        </w:rPr>
        <w:t xml:space="preserve"> </w:t>
      </w:r>
      <w:proofErr w:type="spellStart"/>
      <w:r w:rsidR="00BC4C0E" w:rsidRPr="000D61A9">
        <w:rPr>
          <w:sz w:val="24"/>
        </w:rPr>
        <w:t>Valderi</w:t>
      </w:r>
      <w:proofErr w:type="spellEnd"/>
      <w:r w:rsidR="00BC4C0E" w:rsidRPr="000D61A9">
        <w:rPr>
          <w:sz w:val="24"/>
        </w:rPr>
        <w:t xml:space="preserve"> Gonçalves e Marina </w:t>
      </w:r>
      <w:proofErr w:type="spellStart"/>
      <w:r w:rsidR="001E5436" w:rsidRPr="000D61A9">
        <w:rPr>
          <w:sz w:val="24"/>
        </w:rPr>
        <w:t>Andrig</w:t>
      </w:r>
      <w:r w:rsidR="00E04E02" w:rsidRPr="000D61A9">
        <w:rPr>
          <w:sz w:val="24"/>
        </w:rPr>
        <w:t>h</w:t>
      </w:r>
      <w:r w:rsidR="001E5436" w:rsidRPr="000D61A9">
        <w:rPr>
          <w:sz w:val="24"/>
        </w:rPr>
        <w:t>tti</w:t>
      </w:r>
      <w:proofErr w:type="spellEnd"/>
      <w:r w:rsidR="001E5436" w:rsidRPr="000D61A9">
        <w:rPr>
          <w:sz w:val="24"/>
        </w:rPr>
        <w:t xml:space="preserve"> </w:t>
      </w:r>
      <w:proofErr w:type="spellStart"/>
      <w:r w:rsidR="00BC4C0E" w:rsidRPr="000D61A9">
        <w:rPr>
          <w:sz w:val="24"/>
        </w:rPr>
        <w:t>Kemer</w:t>
      </w:r>
      <w:proofErr w:type="spellEnd"/>
      <w:r w:rsidRPr="000D61A9">
        <w:rPr>
          <w:sz w:val="24"/>
        </w:rPr>
        <w:t>;</w:t>
      </w:r>
    </w:p>
    <w:p w:rsidR="00E46FEE" w:rsidRPr="000D61A9" w:rsidRDefault="00E46FEE" w:rsidP="00B04DBB">
      <w:pPr>
        <w:rPr>
          <w:sz w:val="24"/>
        </w:rPr>
      </w:pPr>
      <w:r w:rsidRPr="000D61A9">
        <w:rPr>
          <w:sz w:val="24"/>
        </w:rPr>
        <w:t>b)           Representantes do Poder Público:</w:t>
      </w:r>
      <w:r w:rsidR="00BC4C0E" w:rsidRPr="000D61A9">
        <w:rPr>
          <w:sz w:val="24"/>
        </w:rPr>
        <w:t xml:space="preserve"> Rosa Maria </w:t>
      </w:r>
      <w:proofErr w:type="spellStart"/>
      <w:r w:rsidR="00BC4C0E" w:rsidRPr="000D61A9">
        <w:rPr>
          <w:sz w:val="24"/>
        </w:rPr>
        <w:t>Betiolo</w:t>
      </w:r>
      <w:proofErr w:type="spellEnd"/>
      <w:r w:rsidR="001E5436" w:rsidRPr="000D61A9">
        <w:rPr>
          <w:sz w:val="24"/>
        </w:rPr>
        <w:t xml:space="preserve"> </w:t>
      </w:r>
      <w:proofErr w:type="spellStart"/>
      <w:r w:rsidR="001E5436" w:rsidRPr="000D61A9">
        <w:rPr>
          <w:sz w:val="24"/>
        </w:rPr>
        <w:t>Unzanaro</w:t>
      </w:r>
      <w:proofErr w:type="spellEnd"/>
      <w:r w:rsidR="00BC4C0E" w:rsidRPr="000D61A9">
        <w:rPr>
          <w:sz w:val="24"/>
        </w:rPr>
        <w:t xml:space="preserve"> e </w:t>
      </w:r>
      <w:proofErr w:type="spellStart"/>
      <w:r w:rsidR="00BC4C0E" w:rsidRPr="000D61A9">
        <w:rPr>
          <w:sz w:val="24"/>
        </w:rPr>
        <w:t>Girlene</w:t>
      </w:r>
      <w:proofErr w:type="spellEnd"/>
      <w:r w:rsidR="001E5436" w:rsidRPr="000D61A9">
        <w:rPr>
          <w:sz w:val="24"/>
        </w:rPr>
        <w:t xml:space="preserve"> Cri</w:t>
      </w:r>
      <w:r w:rsidR="00E04E02" w:rsidRPr="000D61A9">
        <w:rPr>
          <w:sz w:val="24"/>
        </w:rPr>
        <w:t>s</w:t>
      </w:r>
      <w:r w:rsidR="001E5436" w:rsidRPr="000D61A9">
        <w:rPr>
          <w:sz w:val="24"/>
        </w:rPr>
        <w:t xml:space="preserve">tiane </w:t>
      </w:r>
      <w:r w:rsidR="00B04DBB" w:rsidRPr="000D61A9">
        <w:rPr>
          <w:sz w:val="24"/>
        </w:rPr>
        <w:t xml:space="preserve">      </w:t>
      </w:r>
      <w:r w:rsidR="001E5436" w:rsidRPr="000D61A9">
        <w:rPr>
          <w:sz w:val="24"/>
        </w:rPr>
        <w:t>Chagas de Morais</w:t>
      </w:r>
      <w:r w:rsidR="00BC4C0E" w:rsidRPr="000D61A9">
        <w:rPr>
          <w:sz w:val="24"/>
        </w:rPr>
        <w:t xml:space="preserve"> </w:t>
      </w:r>
      <w:proofErr w:type="spellStart"/>
      <w:r w:rsidR="00BC4C0E" w:rsidRPr="000D61A9">
        <w:rPr>
          <w:sz w:val="24"/>
        </w:rPr>
        <w:t>Tormen</w:t>
      </w:r>
      <w:proofErr w:type="spellEnd"/>
      <w:r w:rsidR="009505A7" w:rsidRPr="000D61A9">
        <w:rPr>
          <w:sz w:val="24"/>
        </w:rPr>
        <w:t>;</w:t>
      </w:r>
    </w:p>
    <w:p w:rsidR="00E46FEE" w:rsidRPr="000D61A9" w:rsidRDefault="009505A7" w:rsidP="00B04DBB">
      <w:pPr>
        <w:rPr>
          <w:sz w:val="24"/>
        </w:rPr>
      </w:pPr>
      <w:r w:rsidRPr="000D61A9">
        <w:rPr>
          <w:sz w:val="24"/>
        </w:rPr>
        <w:t xml:space="preserve">c) </w:t>
      </w:r>
      <w:r w:rsidRPr="000D61A9">
        <w:rPr>
          <w:sz w:val="24"/>
        </w:rPr>
        <w:tab/>
        <w:t>Colaboradora</w:t>
      </w:r>
      <w:r w:rsidR="000150E8" w:rsidRPr="000D61A9">
        <w:rPr>
          <w:sz w:val="24"/>
        </w:rPr>
        <w:t>: Juliana Priguli Ross</w:t>
      </w:r>
      <w:r w:rsidRPr="000D61A9">
        <w:rPr>
          <w:sz w:val="24"/>
        </w:rPr>
        <w:t>.</w:t>
      </w:r>
    </w:p>
    <w:p w:rsidR="000150E8" w:rsidRPr="000D61A9" w:rsidRDefault="000150E8" w:rsidP="00E46FEE">
      <w:pPr>
        <w:jc w:val="both"/>
        <w:rPr>
          <w:sz w:val="24"/>
        </w:rPr>
      </w:pPr>
    </w:p>
    <w:p w:rsidR="009505A7" w:rsidRPr="000D61A9" w:rsidRDefault="00B04DBB" w:rsidP="009505A7">
      <w:pPr>
        <w:jc w:val="both"/>
        <w:rPr>
          <w:sz w:val="24"/>
        </w:rPr>
      </w:pPr>
      <w:r w:rsidRPr="000D61A9">
        <w:rPr>
          <w:b/>
          <w:sz w:val="24"/>
        </w:rPr>
        <w:t>Art. 3°</w:t>
      </w:r>
      <w:r w:rsidR="00E46FEE" w:rsidRPr="000D61A9">
        <w:rPr>
          <w:sz w:val="24"/>
        </w:rPr>
        <w:t xml:space="preserve"> </w:t>
      </w:r>
      <w:r w:rsidR="009505A7" w:rsidRPr="000D61A9">
        <w:rPr>
          <w:sz w:val="24"/>
        </w:rPr>
        <w:t>A Comissão Especial Eleitoral, tem como atribuição, conduzir o processo de escolha dos membros do Conselho Tutelar, conforme previsto no art. 10 da Resolução nº. 139 do Conselho Nacional dos Direitos da Criança e do Adolescente.</w:t>
      </w:r>
    </w:p>
    <w:p w:rsidR="00E46FEE" w:rsidRPr="000D61A9" w:rsidRDefault="00E46FEE" w:rsidP="009505A7">
      <w:pPr>
        <w:jc w:val="both"/>
        <w:rPr>
          <w:sz w:val="24"/>
        </w:rPr>
      </w:pPr>
    </w:p>
    <w:p w:rsidR="00E46FEE" w:rsidRPr="000D61A9" w:rsidRDefault="00E46FEE" w:rsidP="00E04E02">
      <w:pPr>
        <w:jc w:val="both"/>
        <w:rPr>
          <w:sz w:val="24"/>
        </w:rPr>
      </w:pPr>
      <w:r w:rsidRPr="000D61A9">
        <w:rPr>
          <w:b/>
          <w:sz w:val="24"/>
        </w:rPr>
        <w:t>Art.</w:t>
      </w:r>
      <w:r w:rsidR="009505A7" w:rsidRPr="000D61A9">
        <w:rPr>
          <w:b/>
          <w:sz w:val="24"/>
        </w:rPr>
        <w:t>4</w:t>
      </w:r>
      <w:r w:rsidR="00B04DBB" w:rsidRPr="000D61A9">
        <w:rPr>
          <w:b/>
          <w:sz w:val="24"/>
        </w:rPr>
        <w:t>°</w:t>
      </w:r>
      <w:r w:rsidRPr="000D61A9">
        <w:rPr>
          <w:sz w:val="24"/>
        </w:rPr>
        <w:t xml:space="preserve"> Esta Resolução entra em vigor na data de sua publicação.</w:t>
      </w:r>
    </w:p>
    <w:p w:rsidR="00E04E02" w:rsidRPr="000D61A9" w:rsidRDefault="000150E8" w:rsidP="009505A7">
      <w:pPr>
        <w:rPr>
          <w:sz w:val="24"/>
        </w:rPr>
      </w:pPr>
      <w:r w:rsidRPr="000D61A9">
        <w:rPr>
          <w:sz w:val="24"/>
        </w:rPr>
        <w:t xml:space="preserve">Brunópolis – </w:t>
      </w:r>
      <w:proofErr w:type="gramStart"/>
      <w:r w:rsidRPr="000D61A9">
        <w:rPr>
          <w:sz w:val="24"/>
        </w:rPr>
        <w:t xml:space="preserve">SC </w:t>
      </w:r>
      <w:r w:rsidR="00E46FEE" w:rsidRPr="000D61A9">
        <w:rPr>
          <w:sz w:val="24"/>
        </w:rPr>
        <w:t>,</w:t>
      </w:r>
      <w:proofErr w:type="gramEnd"/>
      <w:r w:rsidR="00E46FEE" w:rsidRPr="000D61A9">
        <w:rPr>
          <w:sz w:val="24"/>
        </w:rPr>
        <w:t xml:space="preserve"> </w:t>
      </w:r>
      <w:r w:rsidR="00B04DBB" w:rsidRPr="000D61A9">
        <w:rPr>
          <w:sz w:val="24"/>
        </w:rPr>
        <w:t>19</w:t>
      </w:r>
      <w:r w:rsidR="00234385" w:rsidRPr="000D61A9">
        <w:rPr>
          <w:sz w:val="24"/>
        </w:rPr>
        <w:t xml:space="preserve"> de Julho</w:t>
      </w:r>
      <w:r w:rsidR="00E46FEE" w:rsidRPr="000D61A9">
        <w:rPr>
          <w:sz w:val="24"/>
        </w:rPr>
        <w:t xml:space="preserve"> de 2019.</w:t>
      </w:r>
    </w:p>
    <w:p w:rsidR="00E46FEE" w:rsidRPr="000D61A9" w:rsidRDefault="000150E8" w:rsidP="000150E8">
      <w:pPr>
        <w:jc w:val="center"/>
        <w:rPr>
          <w:sz w:val="24"/>
        </w:rPr>
      </w:pPr>
      <w:r w:rsidRPr="000D61A9">
        <w:rPr>
          <w:sz w:val="24"/>
        </w:rPr>
        <w:t>_________________________</w:t>
      </w:r>
    </w:p>
    <w:p w:rsidR="00E46FEE" w:rsidRPr="000D61A9" w:rsidRDefault="000150E8" w:rsidP="000150E8">
      <w:pPr>
        <w:jc w:val="center"/>
        <w:rPr>
          <w:sz w:val="24"/>
        </w:rPr>
      </w:pPr>
      <w:r w:rsidRPr="000D61A9">
        <w:rPr>
          <w:sz w:val="24"/>
        </w:rPr>
        <w:t>Juliana Priguli Ross</w:t>
      </w:r>
    </w:p>
    <w:p w:rsidR="009816F3" w:rsidRPr="000D61A9" w:rsidRDefault="00E46FEE" w:rsidP="000150E8">
      <w:pPr>
        <w:jc w:val="center"/>
        <w:rPr>
          <w:b/>
          <w:sz w:val="24"/>
        </w:rPr>
      </w:pPr>
      <w:r w:rsidRPr="000D61A9">
        <w:rPr>
          <w:b/>
          <w:sz w:val="24"/>
        </w:rPr>
        <w:t>Presidente do CMDCA</w:t>
      </w:r>
    </w:p>
    <w:sectPr w:rsidR="009816F3" w:rsidRPr="000D61A9" w:rsidSect="009505A7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C" w:rsidRDefault="00A21FFC" w:rsidP="00D04BB1">
      <w:pPr>
        <w:spacing w:after="0" w:line="240" w:lineRule="auto"/>
      </w:pPr>
      <w:r>
        <w:separator/>
      </w:r>
    </w:p>
  </w:endnote>
  <w:endnote w:type="continuationSeparator" w:id="0">
    <w:p w:rsidR="00A21FFC" w:rsidRDefault="00A21FFC" w:rsidP="00D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C" w:rsidRDefault="00A21FFC" w:rsidP="00D04BB1">
      <w:pPr>
        <w:spacing w:after="0" w:line="240" w:lineRule="auto"/>
      </w:pPr>
      <w:r>
        <w:separator/>
      </w:r>
    </w:p>
  </w:footnote>
  <w:footnote w:type="continuationSeparator" w:id="0">
    <w:p w:rsidR="00A21FFC" w:rsidRDefault="00A21FFC" w:rsidP="00D0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C1" w:rsidRDefault="00B476C1" w:rsidP="00B476C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B4C57F" wp14:editId="370984A9">
          <wp:simplePos x="0" y="0"/>
          <wp:positionH relativeFrom="margin">
            <wp:posOffset>-629920</wp:posOffset>
          </wp:positionH>
          <wp:positionV relativeFrom="paragraph">
            <wp:posOffset>-340995</wp:posOffset>
          </wp:positionV>
          <wp:extent cx="1241425" cy="11322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67715_1346461148740993_113952654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CONSELHO MUNICIPAL DOS DIREITOS DA CRIANÇA E DO ADOLESCENTE DE BRUNÓPOLIS – CMDCA</w:t>
    </w:r>
  </w:p>
  <w:p w:rsidR="00B476C1" w:rsidRDefault="00B476C1" w:rsidP="00B476C1">
    <w:pPr>
      <w:pStyle w:val="Cabealho"/>
      <w:jc w:val="center"/>
    </w:pPr>
    <w:r>
      <w:t>LEI COMPLEMENTAR MUNIPAL N° 069/2019</w:t>
    </w:r>
  </w:p>
  <w:p w:rsidR="000150E8" w:rsidRDefault="00015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E"/>
    <w:rsid w:val="000150E8"/>
    <w:rsid w:val="000D61A9"/>
    <w:rsid w:val="001D33E7"/>
    <w:rsid w:val="001D6B01"/>
    <w:rsid w:val="001E5436"/>
    <w:rsid w:val="00234385"/>
    <w:rsid w:val="002C6B29"/>
    <w:rsid w:val="00335991"/>
    <w:rsid w:val="00473886"/>
    <w:rsid w:val="00511546"/>
    <w:rsid w:val="00585CFA"/>
    <w:rsid w:val="00591C4B"/>
    <w:rsid w:val="005F0825"/>
    <w:rsid w:val="00632AC2"/>
    <w:rsid w:val="006818D1"/>
    <w:rsid w:val="006A3102"/>
    <w:rsid w:val="006D3923"/>
    <w:rsid w:val="0071506F"/>
    <w:rsid w:val="007C02AB"/>
    <w:rsid w:val="007C2AC4"/>
    <w:rsid w:val="007D6DA8"/>
    <w:rsid w:val="00825CD0"/>
    <w:rsid w:val="00927019"/>
    <w:rsid w:val="009505A7"/>
    <w:rsid w:val="009816F3"/>
    <w:rsid w:val="009A1072"/>
    <w:rsid w:val="009B6ED9"/>
    <w:rsid w:val="00A21FFC"/>
    <w:rsid w:val="00A42E4E"/>
    <w:rsid w:val="00B04DBB"/>
    <w:rsid w:val="00B476C1"/>
    <w:rsid w:val="00B958B1"/>
    <w:rsid w:val="00BC4C0E"/>
    <w:rsid w:val="00BF4633"/>
    <w:rsid w:val="00C77E06"/>
    <w:rsid w:val="00D04BB1"/>
    <w:rsid w:val="00D232E2"/>
    <w:rsid w:val="00D607D1"/>
    <w:rsid w:val="00E04E02"/>
    <w:rsid w:val="00E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25537-9F25-46CB-8833-B89D6A29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0E8"/>
  </w:style>
  <w:style w:type="paragraph" w:styleId="Rodap">
    <w:name w:val="footer"/>
    <w:basedOn w:val="Normal"/>
    <w:link w:val="RodapChar"/>
    <w:uiPriority w:val="99"/>
    <w:unhideWhenUsed/>
    <w:rsid w:val="0001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0E8"/>
  </w:style>
  <w:style w:type="paragraph" w:styleId="Textodebalo">
    <w:name w:val="Balloon Text"/>
    <w:basedOn w:val="Normal"/>
    <w:link w:val="TextodebaloChar"/>
    <w:uiPriority w:val="99"/>
    <w:semiHidden/>
    <w:unhideWhenUsed/>
    <w:rsid w:val="0023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Usuário do Windows</cp:lastModifiedBy>
  <cp:revision>2</cp:revision>
  <cp:lastPrinted>2019-07-11T12:47:00Z</cp:lastPrinted>
  <dcterms:created xsi:type="dcterms:W3CDTF">2019-07-23T13:49:00Z</dcterms:created>
  <dcterms:modified xsi:type="dcterms:W3CDTF">2019-07-23T13:49:00Z</dcterms:modified>
</cp:coreProperties>
</file>