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57FDD0" w14:textId="77777777" w:rsidR="00281A6B" w:rsidRDefault="00281A6B" w:rsidP="00281A6B">
      <w:pPr>
        <w:rPr>
          <w:rFonts w:ascii="Arial" w:hAnsi="Arial" w:cs="Arial"/>
        </w:rPr>
      </w:pPr>
    </w:p>
    <w:p w14:paraId="456CA87E" w14:textId="7C87E259" w:rsidR="00DB5675" w:rsidRDefault="007E2C7B" w:rsidP="007E2C7B">
      <w:pPr>
        <w:pStyle w:val="Ttulo"/>
        <w:rPr>
          <w:sz w:val="22"/>
          <w:szCs w:val="22"/>
        </w:rPr>
      </w:pPr>
      <w:r>
        <w:rPr>
          <w:sz w:val="22"/>
          <w:szCs w:val="22"/>
        </w:rPr>
        <w:t xml:space="preserve">CONTRATO DE PRESTAÇÃO DE SERVIÇOS TEMPORÁRIOS DE </w:t>
      </w:r>
      <w:r w:rsidR="00491427">
        <w:rPr>
          <w:sz w:val="22"/>
          <w:szCs w:val="22"/>
        </w:rPr>
        <w:t>OPERADOR DE MÁQUINAS II</w:t>
      </w:r>
      <w:r w:rsidR="000F694F">
        <w:rPr>
          <w:sz w:val="22"/>
          <w:szCs w:val="22"/>
        </w:rPr>
        <w:t xml:space="preserve"> </w:t>
      </w:r>
    </w:p>
    <w:p w14:paraId="7488D003" w14:textId="5153ABEA" w:rsidR="007E2C7B" w:rsidRDefault="007E2C7B" w:rsidP="007E2C7B">
      <w:pPr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 Nº </w:t>
      </w:r>
      <w:r w:rsidR="000F694F">
        <w:rPr>
          <w:rFonts w:ascii="Arial" w:hAnsi="Arial" w:cs="Arial"/>
        </w:rPr>
        <w:t>10</w:t>
      </w:r>
      <w:r w:rsidR="00491427">
        <w:rPr>
          <w:rFonts w:ascii="Arial" w:hAnsi="Arial" w:cs="Arial"/>
        </w:rPr>
        <w:t>1</w:t>
      </w:r>
      <w:r w:rsidR="009E053B">
        <w:rPr>
          <w:rFonts w:ascii="Arial" w:hAnsi="Arial" w:cs="Arial"/>
        </w:rPr>
        <w:t>/</w:t>
      </w:r>
      <w:r>
        <w:rPr>
          <w:rFonts w:ascii="Arial" w:hAnsi="Arial" w:cs="Arial"/>
        </w:rPr>
        <w:t>2025</w:t>
      </w:r>
    </w:p>
    <w:p w14:paraId="3FA0EA57" w14:textId="1C949EC0" w:rsidR="007E2C7B" w:rsidRDefault="007E2C7B" w:rsidP="007E2C7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Termo de Contrato que entre si fazem, de um lado o Município de Brunópolis, Estado de Santa Catarina, inscrito no CNPJ sob o nº 01.613.853/0001-61, representado neste ato pelo seu Prefeito Municipal </w:t>
      </w:r>
      <w:r>
        <w:rPr>
          <w:rFonts w:ascii="Arial" w:hAnsi="Arial" w:cs="Arial"/>
          <w:b/>
        </w:rPr>
        <w:t>Srª. TANIA CONCEIÇÃO BORTOLINI</w:t>
      </w:r>
      <w:r>
        <w:rPr>
          <w:rFonts w:ascii="Arial" w:hAnsi="Arial" w:cs="Arial"/>
        </w:rPr>
        <w:t xml:space="preserve">, portadora do </w:t>
      </w:r>
      <w:r>
        <w:rPr>
          <w:rFonts w:ascii="Arial" w:hAnsi="Arial" w:cs="Arial"/>
          <w:b/>
        </w:rPr>
        <w:t>CPF sob o nº 026.xxx.xxx-</w:t>
      </w:r>
      <w:r w:rsidR="007630AA">
        <w:rPr>
          <w:rFonts w:ascii="Arial" w:hAnsi="Arial" w:cs="Arial"/>
          <w:b/>
        </w:rPr>
        <w:t>58</w:t>
      </w:r>
      <w:r>
        <w:rPr>
          <w:rFonts w:ascii="Arial" w:hAnsi="Arial" w:cs="Arial"/>
          <w:b/>
        </w:rPr>
        <w:t>,</w:t>
      </w:r>
      <w:r>
        <w:rPr>
          <w:rFonts w:ascii="Arial" w:hAnsi="Arial" w:cs="Arial"/>
        </w:rPr>
        <w:t xml:space="preserve"> e de outro lado a Sr</w:t>
      </w:r>
      <w:r w:rsidR="000F694F">
        <w:rPr>
          <w:rFonts w:ascii="Arial" w:hAnsi="Arial" w:cs="Arial"/>
        </w:rPr>
        <w:t>º</w:t>
      </w:r>
      <w:r w:rsidR="00333601">
        <w:rPr>
          <w:rFonts w:ascii="Arial" w:hAnsi="Arial" w:cs="Arial"/>
        </w:rPr>
        <w:t xml:space="preserve"> </w:t>
      </w:r>
      <w:r>
        <w:rPr>
          <w:rFonts w:ascii="Arial" w:hAnsi="Arial" w:cs="Arial"/>
          <w:b/>
        </w:rPr>
        <w:t xml:space="preserve"> </w:t>
      </w:r>
      <w:r w:rsidR="00491427">
        <w:rPr>
          <w:rFonts w:ascii="Arial" w:hAnsi="Arial" w:cs="Arial"/>
          <w:b/>
        </w:rPr>
        <w:t>LUIS FELIPE COLAÇO</w:t>
      </w:r>
      <w:r>
        <w:rPr>
          <w:rFonts w:ascii="Arial" w:hAnsi="Arial" w:cs="Arial"/>
          <w:b/>
        </w:rPr>
        <w:t>,</w:t>
      </w:r>
      <w:r w:rsidR="000F694F">
        <w:rPr>
          <w:rFonts w:ascii="Arial" w:hAnsi="Arial" w:cs="Arial"/>
          <w:b/>
        </w:rPr>
        <w:t xml:space="preserve"> </w:t>
      </w:r>
      <w:r>
        <w:rPr>
          <w:rFonts w:ascii="Arial" w:hAnsi="Arial" w:cs="Arial"/>
        </w:rPr>
        <w:t xml:space="preserve">CPF sob o </w:t>
      </w:r>
      <w:r>
        <w:rPr>
          <w:rFonts w:ascii="Arial" w:hAnsi="Arial" w:cs="Arial"/>
          <w:b/>
        </w:rPr>
        <w:t>nº.</w:t>
      </w:r>
      <w:r w:rsidR="00491427">
        <w:rPr>
          <w:rFonts w:ascii="Arial" w:hAnsi="Arial" w:cs="Arial"/>
          <w:b/>
        </w:rPr>
        <w:t>099</w:t>
      </w:r>
      <w:r>
        <w:rPr>
          <w:rFonts w:ascii="Arial" w:hAnsi="Arial" w:cs="Arial"/>
          <w:b/>
        </w:rPr>
        <w:t>xxx.xxx-</w:t>
      </w:r>
      <w:r w:rsidR="00491427">
        <w:rPr>
          <w:rFonts w:ascii="Arial" w:hAnsi="Arial" w:cs="Arial"/>
          <w:b/>
        </w:rPr>
        <w:t>28</w:t>
      </w:r>
      <w:r>
        <w:rPr>
          <w:rFonts w:ascii="Arial" w:hAnsi="Arial" w:cs="Arial"/>
        </w:rPr>
        <w:t>, classificado no Processo Seletivo Simplificado nº0</w:t>
      </w:r>
      <w:r w:rsidR="00491427">
        <w:rPr>
          <w:rFonts w:ascii="Arial" w:hAnsi="Arial" w:cs="Arial"/>
        </w:rPr>
        <w:t>6</w:t>
      </w:r>
      <w:r>
        <w:rPr>
          <w:rFonts w:ascii="Arial" w:hAnsi="Arial" w:cs="Arial"/>
        </w:rPr>
        <w:t xml:space="preserve">/2025, realizado pela Prefeitura Municipal de Brunópolis, celebram o presente Contrato, objetivando a contratação de Serviços Temporários de </w:t>
      </w:r>
      <w:r w:rsidR="00491427">
        <w:rPr>
          <w:rFonts w:ascii="Arial" w:hAnsi="Arial" w:cs="Arial"/>
        </w:rPr>
        <w:t>Operador de Máquinas II</w:t>
      </w:r>
      <w:r w:rsidR="00933CB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(a), para atuar na Secretaria Municipal </w:t>
      </w:r>
      <w:r w:rsidR="00E17C4E">
        <w:rPr>
          <w:rFonts w:ascii="Arial" w:hAnsi="Arial" w:cs="Arial"/>
        </w:rPr>
        <w:t xml:space="preserve">de </w:t>
      </w:r>
      <w:r w:rsidR="00491427">
        <w:rPr>
          <w:rFonts w:ascii="Arial" w:hAnsi="Arial" w:cs="Arial"/>
        </w:rPr>
        <w:t>Transporte, Obras e Urbanismo</w:t>
      </w:r>
      <w:r>
        <w:rPr>
          <w:rFonts w:ascii="Arial" w:hAnsi="Arial" w:cs="Arial"/>
        </w:rPr>
        <w:t>,  no município de Brunópolis, o qual será, regido pelas Cláusulas e condições abaixo acordadas:</w:t>
      </w:r>
    </w:p>
    <w:p w14:paraId="1B4AF123" w14:textId="77777777" w:rsidR="007E2C7B" w:rsidRDefault="007E2C7B" w:rsidP="007E2C7B">
      <w:pPr>
        <w:pStyle w:val="Ttulo1"/>
        <w:rPr>
          <w:rFonts w:ascii="Arial" w:hAnsi="Arial" w:cs="Arial"/>
        </w:rPr>
      </w:pPr>
      <w:r>
        <w:rPr>
          <w:rFonts w:ascii="Arial" w:hAnsi="Arial" w:cs="Arial"/>
        </w:rPr>
        <w:t>CLÁUSULA PRIMEIRA</w:t>
      </w:r>
    </w:p>
    <w:p w14:paraId="251183EA" w14:textId="77777777" w:rsidR="007E2C7B" w:rsidRDefault="007E2C7B" w:rsidP="007E2C7B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Preâmbulo</w:t>
      </w:r>
    </w:p>
    <w:p w14:paraId="2BFE6454" w14:textId="77777777" w:rsidR="007E2C7B" w:rsidRDefault="007E2C7B" w:rsidP="007E2C7B">
      <w:pPr>
        <w:jc w:val="center"/>
        <w:rPr>
          <w:rFonts w:ascii="Arial" w:hAnsi="Arial" w:cs="Arial"/>
        </w:rPr>
      </w:pPr>
    </w:p>
    <w:p w14:paraId="595BA675" w14:textId="77777777" w:rsidR="007E2C7B" w:rsidRDefault="007E2C7B" w:rsidP="007E2C7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1º- CONTRATANTE: MUNICÍPIO DE BRUNÓPOLIS, Estado de Santa Catarina, com sede à Rua Selmo Heck, 2405, neste ato representado pelo Prefeito Municipal Srª. </w:t>
      </w:r>
      <w:r>
        <w:rPr>
          <w:rFonts w:ascii="Arial" w:hAnsi="Arial" w:cs="Arial"/>
          <w:b/>
        </w:rPr>
        <w:t>TANIA CONCEIÇÃO BORTOLINI</w:t>
      </w:r>
      <w:r>
        <w:rPr>
          <w:rFonts w:ascii="Arial" w:hAnsi="Arial" w:cs="Arial"/>
        </w:rPr>
        <w:t>.</w:t>
      </w:r>
    </w:p>
    <w:p w14:paraId="2C0DBC55" w14:textId="0D861C1D" w:rsidR="007E2C7B" w:rsidRDefault="007E2C7B" w:rsidP="007E2C7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2º- CONTRATADO(a):</w:t>
      </w:r>
      <w:r w:rsidR="00491427">
        <w:rPr>
          <w:rFonts w:ascii="Arial" w:hAnsi="Arial" w:cs="Arial"/>
          <w:b/>
        </w:rPr>
        <w:t>LUIS FELIPE COLAÇO</w:t>
      </w:r>
      <w:r>
        <w:rPr>
          <w:rFonts w:ascii="Arial" w:hAnsi="Arial" w:cs="Arial"/>
          <w:b/>
        </w:rPr>
        <w:t xml:space="preserve">, </w:t>
      </w:r>
      <w:r>
        <w:rPr>
          <w:rFonts w:ascii="Arial" w:hAnsi="Arial" w:cs="Arial"/>
        </w:rPr>
        <w:t xml:space="preserve">CPF sob o </w:t>
      </w:r>
      <w:r>
        <w:rPr>
          <w:rFonts w:ascii="Arial" w:hAnsi="Arial" w:cs="Arial"/>
          <w:b/>
        </w:rPr>
        <w:t>nº.</w:t>
      </w:r>
      <w:r w:rsidR="00491427">
        <w:rPr>
          <w:rFonts w:ascii="Arial" w:hAnsi="Arial" w:cs="Arial"/>
          <w:b/>
        </w:rPr>
        <w:t>099</w:t>
      </w:r>
      <w:r>
        <w:rPr>
          <w:rFonts w:ascii="Arial" w:hAnsi="Arial" w:cs="Arial"/>
          <w:b/>
        </w:rPr>
        <w:t>xx.xxx-</w:t>
      </w:r>
      <w:r w:rsidR="00491427">
        <w:rPr>
          <w:rFonts w:ascii="Arial" w:hAnsi="Arial" w:cs="Arial"/>
          <w:b/>
        </w:rPr>
        <w:t>28</w:t>
      </w:r>
      <w:r w:rsidR="007457DE">
        <w:rPr>
          <w:rFonts w:ascii="Arial" w:hAnsi="Arial" w:cs="Arial"/>
          <w:b/>
        </w:rPr>
        <w:t xml:space="preserve">, </w:t>
      </w:r>
      <w:r>
        <w:rPr>
          <w:rFonts w:ascii="Arial" w:hAnsi="Arial" w:cs="Arial"/>
        </w:rPr>
        <w:t>classificad</w:t>
      </w:r>
      <w:r w:rsidR="00DB5675">
        <w:rPr>
          <w:rFonts w:ascii="Arial" w:hAnsi="Arial" w:cs="Arial"/>
        </w:rPr>
        <w:t>o</w:t>
      </w:r>
      <w:r>
        <w:rPr>
          <w:rFonts w:ascii="Arial" w:hAnsi="Arial" w:cs="Arial"/>
        </w:rPr>
        <w:t xml:space="preserve"> no Processo Seletivo Simplificado nº 0</w:t>
      </w:r>
      <w:r w:rsidR="00491427">
        <w:rPr>
          <w:rFonts w:ascii="Arial" w:hAnsi="Arial" w:cs="Arial"/>
        </w:rPr>
        <w:t>6</w:t>
      </w:r>
      <w:r>
        <w:rPr>
          <w:rFonts w:ascii="Arial" w:hAnsi="Arial" w:cs="Arial"/>
        </w:rPr>
        <w:t>/20</w:t>
      </w:r>
      <w:r w:rsidR="00442674">
        <w:rPr>
          <w:rFonts w:ascii="Arial" w:hAnsi="Arial" w:cs="Arial"/>
        </w:rPr>
        <w:t>2</w:t>
      </w:r>
      <w:r>
        <w:rPr>
          <w:rFonts w:ascii="Arial" w:hAnsi="Arial" w:cs="Arial"/>
        </w:rPr>
        <w:t>5, realizado pela Prefeitura Municipal de Brunópolis.</w:t>
      </w:r>
    </w:p>
    <w:p w14:paraId="25FEDCF3" w14:textId="77777777" w:rsidR="007E2C7B" w:rsidRDefault="007E2C7B" w:rsidP="007E2C7B">
      <w:pPr>
        <w:pStyle w:val="Ttulo1"/>
        <w:rPr>
          <w:rFonts w:ascii="Arial" w:hAnsi="Arial" w:cs="Arial"/>
        </w:rPr>
      </w:pPr>
      <w:r>
        <w:rPr>
          <w:rFonts w:ascii="Arial" w:hAnsi="Arial" w:cs="Arial"/>
        </w:rPr>
        <w:t>CLÁUSULA SEGUNDA</w:t>
      </w:r>
    </w:p>
    <w:p w14:paraId="3D6F2879" w14:textId="77777777" w:rsidR="007E2C7B" w:rsidRDefault="007E2C7B" w:rsidP="007E2C7B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Do Objeto</w:t>
      </w:r>
    </w:p>
    <w:p w14:paraId="6C708DC2" w14:textId="77777777" w:rsidR="007E2C7B" w:rsidRDefault="007E2C7B" w:rsidP="007E2C7B">
      <w:pPr>
        <w:jc w:val="center"/>
        <w:rPr>
          <w:rFonts w:ascii="Arial" w:hAnsi="Arial" w:cs="Arial"/>
        </w:rPr>
      </w:pPr>
    </w:p>
    <w:p w14:paraId="34FB4995" w14:textId="0211CB19" w:rsidR="007E2C7B" w:rsidRDefault="007E2C7B" w:rsidP="007E2C7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 presente Contrato tem por objetivo a contratação de </w:t>
      </w:r>
      <w:r w:rsidR="00491427">
        <w:rPr>
          <w:rFonts w:ascii="Arial" w:hAnsi="Arial" w:cs="Arial"/>
        </w:rPr>
        <w:t>Operador de Máquinas</w:t>
      </w:r>
      <w:r w:rsidR="00CC63A1">
        <w:rPr>
          <w:rFonts w:ascii="Arial" w:hAnsi="Arial" w:cs="Arial"/>
        </w:rPr>
        <w:t xml:space="preserve"> II</w:t>
      </w:r>
      <w:r w:rsidR="00491427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para atuar na Secretaria </w:t>
      </w:r>
      <w:r w:rsidR="00491427">
        <w:rPr>
          <w:rFonts w:ascii="Arial" w:hAnsi="Arial" w:cs="Arial"/>
        </w:rPr>
        <w:t>Municipal de Transporte, Obras e Urbanismo.</w:t>
      </w:r>
    </w:p>
    <w:p w14:paraId="2742A795" w14:textId="77777777" w:rsidR="007E2C7B" w:rsidRDefault="007E2C7B" w:rsidP="007E2C7B">
      <w:pPr>
        <w:pStyle w:val="Ttulo1"/>
        <w:rPr>
          <w:rFonts w:ascii="Arial" w:hAnsi="Arial" w:cs="Arial"/>
        </w:rPr>
      </w:pPr>
      <w:r>
        <w:rPr>
          <w:rFonts w:ascii="Arial" w:hAnsi="Arial" w:cs="Arial"/>
        </w:rPr>
        <w:t>CLÁUSULA TERCEIRA</w:t>
      </w:r>
    </w:p>
    <w:p w14:paraId="4323B96C" w14:textId="77777777" w:rsidR="007E2C7B" w:rsidRDefault="007E2C7B" w:rsidP="007E2C7B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Do Local de Atendimento, Carga Horária</w:t>
      </w:r>
    </w:p>
    <w:p w14:paraId="4C8D4A36" w14:textId="77777777" w:rsidR="007E2C7B" w:rsidRDefault="007E2C7B" w:rsidP="007E2C7B">
      <w:pPr>
        <w:jc w:val="center"/>
        <w:rPr>
          <w:rFonts w:ascii="Arial" w:hAnsi="Arial" w:cs="Arial"/>
        </w:rPr>
      </w:pPr>
    </w:p>
    <w:p w14:paraId="30FFAEE4" w14:textId="77777777" w:rsidR="00491427" w:rsidRDefault="007E2C7B" w:rsidP="005A067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1º- O local de prestação de serviços, objeto deste Contrato será </w:t>
      </w:r>
      <w:r w:rsidR="003A5757">
        <w:rPr>
          <w:rFonts w:ascii="Arial" w:hAnsi="Arial" w:cs="Arial"/>
        </w:rPr>
        <w:t>n</w:t>
      </w:r>
      <w:r w:rsidR="00333601">
        <w:rPr>
          <w:rFonts w:ascii="Arial" w:hAnsi="Arial" w:cs="Arial"/>
        </w:rPr>
        <w:t>a</w:t>
      </w:r>
      <w:r w:rsidR="00AA5633">
        <w:rPr>
          <w:rFonts w:ascii="Arial" w:hAnsi="Arial" w:cs="Arial"/>
        </w:rPr>
        <w:t xml:space="preserve"> </w:t>
      </w:r>
      <w:r w:rsidR="00491427">
        <w:rPr>
          <w:rFonts w:ascii="Arial" w:hAnsi="Arial" w:cs="Arial"/>
        </w:rPr>
        <w:t>secretária de Obras.</w:t>
      </w:r>
    </w:p>
    <w:p w14:paraId="2F4A5315" w14:textId="2799CFB7" w:rsidR="00FF2FC9" w:rsidRDefault="00FF2FC9" w:rsidP="005A067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2º- A carga horária será de </w:t>
      </w:r>
      <w:r w:rsidR="00CC63A1">
        <w:rPr>
          <w:rFonts w:ascii="Arial" w:hAnsi="Arial" w:cs="Arial"/>
        </w:rPr>
        <w:t>40</w:t>
      </w:r>
      <w:r w:rsidR="00F67E38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(</w:t>
      </w:r>
      <w:r w:rsidR="00CC63A1">
        <w:rPr>
          <w:rFonts w:ascii="Arial" w:hAnsi="Arial" w:cs="Arial"/>
        </w:rPr>
        <w:t>quarenta</w:t>
      </w:r>
      <w:r>
        <w:rPr>
          <w:rFonts w:ascii="Arial" w:hAnsi="Arial" w:cs="Arial"/>
        </w:rPr>
        <w:t>) horas semanais</w:t>
      </w:r>
      <w:r w:rsidR="00C12CB8">
        <w:rPr>
          <w:rFonts w:ascii="Arial" w:hAnsi="Arial" w:cs="Arial"/>
        </w:rPr>
        <w:t>.</w:t>
      </w:r>
    </w:p>
    <w:p w14:paraId="51620AD2" w14:textId="77777777" w:rsidR="007E2C7B" w:rsidRDefault="007E2C7B" w:rsidP="007E2C7B">
      <w:pPr>
        <w:pStyle w:val="Ttulo1"/>
        <w:rPr>
          <w:rFonts w:ascii="Arial" w:hAnsi="Arial" w:cs="Arial"/>
        </w:rPr>
      </w:pPr>
      <w:r>
        <w:rPr>
          <w:rFonts w:ascii="Arial" w:hAnsi="Arial" w:cs="Arial"/>
        </w:rPr>
        <w:t>CLÁUSULA QUARTA</w:t>
      </w:r>
    </w:p>
    <w:p w14:paraId="3945EAFD" w14:textId="77777777" w:rsidR="007E2C7B" w:rsidRDefault="007E2C7B" w:rsidP="007E2C7B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Do Prazo de Vigência do Contrato</w:t>
      </w:r>
    </w:p>
    <w:p w14:paraId="4A54B770" w14:textId="77777777" w:rsidR="007E2C7B" w:rsidRDefault="007E2C7B" w:rsidP="007E2C7B">
      <w:pPr>
        <w:jc w:val="center"/>
        <w:rPr>
          <w:rFonts w:ascii="Arial" w:hAnsi="Arial" w:cs="Arial"/>
        </w:rPr>
      </w:pPr>
    </w:p>
    <w:p w14:paraId="2F0E2120" w14:textId="3400F110" w:rsidR="007E2C7B" w:rsidRDefault="007E2C7B" w:rsidP="007E2C7B">
      <w:pPr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1º- O presente contrato tem vigência no período de </w:t>
      </w:r>
      <w:r w:rsidR="00491427">
        <w:rPr>
          <w:rFonts w:ascii="Arial" w:hAnsi="Arial" w:cs="Arial"/>
        </w:rPr>
        <w:t>04</w:t>
      </w:r>
      <w:r>
        <w:rPr>
          <w:rFonts w:ascii="Arial" w:hAnsi="Arial" w:cs="Arial"/>
        </w:rPr>
        <w:t xml:space="preserve"> de </w:t>
      </w:r>
      <w:r w:rsidR="00491427">
        <w:rPr>
          <w:rFonts w:ascii="Arial" w:hAnsi="Arial" w:cs="Arial"/>
        </w:rPr>
        <w:t>agosto</w:t>
      </w:r>
      <w:r>
        <w:rPr>
          <w:rFonts w:ascii="Arial" w:hAnsi="Arial" w:cs="Arial"/>
        </w:rPr>
        <w:t xml:space="preserve"> de 2025 a</w:t>
      </w:r>
      <w:r w:rsidR="0057575E">
        <w:rPr>
          <w:rFonts w:ascii="Arial" w:hAnsi="Arial" w:cs="Arial"/>
        </w:rPr>
        <w:t xml:space="preserve"> </w:t>
      </w:r>
      <w:r w:rsidR="00F94C80">
        <w:rPr>
          <w:rFonts w:ascii="Arial" w:hAnsi="Arial" w:cs="Arial"/>
        </w:rPr>
        <w:t>3</w:t>
      </w:r>
      <w:r w:rsidR="006D04C0">
        <w:rPr>
          <w:rFonts w:ascii="Arial" w:hAnsi="Arial" w:cs="Arial"/>
        </w:rPr>
        <w:t>1</w:t>
      </w:r>
      <w:r w:rsidR="0057575E">
        <w:rPr>
          <w:rFonts w:ascii="Arial" w:hAnsi="Arial" w:cs="Arial"/>
        </w:rPr>
        <w:t xml:space="preserve"> de dezembro de 2025.</w:t>
      </w:r>
    </w:p>
    <w:p w14:paraId="4C198F82" w14:textId="77777777" w:rsidR="007E2C7B" w:rsidRDefault="007E2C7B" w:rsidP="007E2C7B">
      <w:pPr>
        <w:pStyle w:val="Ttulo1"/>
        <w:rPr>
          <w:rFonts w:ascii="Arial" w:hAnsi="Arial" w:cs="Arial"/>
        </w:rPr>
      </w:pPr>
      <w:r>
        <w:rPr>
          <w:rFonts w:ascii="Arial" w:hAnsi="Arial" w:cs="Arial"/>
        </w:rPr>
        <w:lastRenderedPageBreak/>
        <w:t>CLÁUSULA QUINTA</w:t>
      </w:r>
    </w:p>
    <w:p w14:paraId="0BA341A0" w14:textId="77777777" w:rsidR="007E2C7B" w:rsidRDefault="007E2C7B" w:rsidP="007E2C7B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Do preço</w:t>
      </w:r>
    </w:p>
    <w:p w14:paraId="111950F9" w14:textId="77777777" w:rsidR="007E2C7B" w:rsidRDefault="007E2C7B" w:rsidP="007E2C7B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14:paraId="13441CA1" w14:textId="76241B1C" w:rsidR="007E2C7B" w:rsidRDefault="007E2C7B" w:rsidP="007E2C7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1º- A CONTRATANTE, pagará a CONTRATADA (o), pelo objeto do presente Contrato, a importância de R$</w:t>
      </w:r>
      <w:r w:rsidR="00C41976">
        <w:rPr>
          <w:rFonts w:ascii="Arial" w:hAnsi="Arial" w:cs="Arial"/>
        </w:rPr>
        <w:t xml:space="preserve"> </w:t>
      </w:r>
      <w:r w:rsidR="000F694F">
        <w:rPr>
          <w:rFonts w:ascii="Arial" w:hAnsi="Arial" w:cs="Arial"/>
        </w:rPr>
        <w:t>2.</w:t>
      </w:r>
      <w:r w:rsidR="00CC63A1">
        <w:rPr>
          <w:rFonts w:ascii="Arial" w:hAnsi="Arial" w:cs="Arial"/>
        </w:rPr>
        <w:t>510,09</w:t>
      </w:r>
      <w:r w:rsidR="00BC512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(</w:t>
      </w:r>
      <w:r w:rsidR="000F694F">
        <w:rPr>
          <w:rFonts w:ascii="Arial" w:hAnsi="Arial" w:cs="Arial"/>
        </w:rPr>
        <w:t xml:space="preserve">dois mil </w:t>
      </w:r>
      <w:r w:rsidR="00CC63A1">
        <w:rPr>
          <w:rFonts w:ascii="Arial" w:hAnsi="Arial" w:cs="Arial"/>
        </w:rPr>
        <w:t xml:space="preserve">quinhentos e dez </w:t>
      </w:r>
      <w:r w:rsidR="000F694F">
        <w:rPr>
          <w:rFonts w:ascii="Arial" w:hAnsi="Arial" w:cs="Arial"/>
        </w:rPr>
        <w:t>reais e nove centavos</w:t>
      </w:r>
      <w:r>
        <w:rPr>
          <w:rFonts w:ascii="Arial" w:hAnsi="Arial" w:cs="Arial"/>
        </w:rPr>
        <w:t xml:space="preserve">) mensais, compreendendo os </w:t>
      </w:r>
      <w:r w:rsidR="000B190C">
        <w:rPr>
          <w:rFonts w:ascii="Arial" w:hAnsi="Arial" w:cs="Arial"/>
        </w:rPr>
        <w:t xml:space="preserve">serviços de </w:t>
      </w:r>
      <w:r w:rsidR="00CC63A1">
        <w:rPr>
          <w:rFonts w:ascii="Arial" w:hAnsi="Arial" w:cs="Arial"/>
        </w:rPr>
        <w:t>Operador de Máquinas II.</w:t>
      </w:r>
    </w:p>
    <w:p w14:paraId="370AFA7F" w14:textId="77777777" w:rsidR="007E2C7B" w:rsidRDefault="007E2C7B" w:rsidP="007E2C7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2º- O pagamento será efetuado mensalmente, até o 5º dia útil do mês subsequente ao serviço prestado.</w:t>
      </w:r>
    </w:p>
    <w:p w14:paraId="3B38A1D8" w14:textId="77777777" w:rsidR="007E2C7B" w:rsidRDefault="007E2C7B" w:rsidP="007E2C7B">
      <w:pPr>
        <w:pStyle w:val="Ttulo1"/>
        <w:rPr>
          <w:rFonts w:ascii="Arial" w:hAnsi="Arial" w:cs="Arial"/>
        </w:rPr>
      </w:pPr>
      <w:r>
        <w:rPr>
          <w:rFonts w:ascii="Arial" w:hAnsi="Arial" w:cs="Arial"/>
        </w:rPr>
        <w:t>CLÁUSULA SEXTA</w:t>
      </w:r>
    </w:p>
    <w:p w14:paraId="06A5AECB" w14:textId="77777777" w:rsidR="007E2C7B" w:rsidRDefault="007E2C7B" w:rsidP="007E2C7B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Das despesas</w:t>
      </w:r>
    </w:p>
    <w:p w14:paraId="1D2F54A0" w14:textId="77777777" w:rsidR="007E2C7B" w:rsidRDefault="007E2C7B" w:rsidP="007E2C7B">
      <w:pPr>
        <w:jc w:val="center"/>
        <w:rPr>
          <w:rFonts w:ascii="Arial" w:hAnsi="Arial" w:cs="Arial"/>
        </w:rPr>
      </w:pPr>
    </w:p>
    <w:p w14:paraId="3BCE3E6A" w14:textId="77777777" w:rsidR="007E2C7B" w:rsidRDefault="007E2C7B" w:rsidP="007E2C7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1º- As despesas decorrentes deste Contrato correrão por conta das dotações orçamentárias vigentes.</w:t>
      </w:r>
    </w:p>
    <w:p w14:paraId="723D3C80" w14:textId="77777777" w:rsidR="007E2C7B" w:rsidRDefault="007E2C7B" w:rsidP="007E2C7B">
      <w:pPr>
        <w:pStyle w:val="Ttulo1"/>
        <w:rPr>
          <w:rFonts w:ascii="Arial" w:hAnsi="Arial" w:cs="Arial"/>
        </w:rPr>
      </w:pPr>
      <w:r>
        <w:rPr>
          <w:rFonts w:ascii="Arial" w:hAnsi="Arial" w:cs="Arial"/>
        </w:rPr>
        <w:t>CLÁUSULA SÉTIMA</w:t>
      </w:r>
    </w:p>
    <w:p w14:paraId="3246EC18" w14:textId="77777777" w:rsidR="007E2C7B" w:rsidRDefault="007E2C7B" w:rsidP="007E2C7B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Da Execução</w:t>
      </w:r>
    </w:p>
    <w:p w14:paraId="65DC1647" w14:textId="77777777" w:rsidR="007E2C7B" w:rsidRDefault="007E2C7B" w:rsidP="007E2C7B">
      <w:pPr>
        <w:jc w:val="center"/>
        <w:rPr>
          <w:rFonts w:ascii="Arial" w:hAnsi="Arial" w:cs="Arial"/>
        </w:rPr>
      </w:pPr>
    </w:p>
    <w:p w14:paraId="474F9F86" w14:textId="77777777" w:rsidR="007E2C7B" w:rsidRDefault="007E2C7B" w:rsidP="007E2C7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1º- Este Contrato deverá ser executado fielmente pelas partes, de acordo com as Cláusulas elencadas, e as normas da Lei, respondendo cada uma das partes, pelas consequências de sua inexecução total ou parcial.</w:t>
      </w:r>
    </w:p>
    <w:p w14:paraId="54A7A993" w14:textId="77777777" w:rsidR="007E2C7B" w:rsidRDefault="007E2C7B" w:rsidP="007E2C7B">
      <w:pPr>
        <w:pStyle w:val="Ttulo1"/>
        <w:rPr>
          <w:rFonts w:ascii="Arial" w:hAnsi="Arial" w:cs="Arial"/>
        </w:rPr>
      </w:pPr>
      <w:r>
        <w:rPr>
          <w:rFonts w:ascii="Arial" w:hAnsi="Arial" w:cs="Arial"/>
        </w:rPr>
        <w:t>CLÁUSULA OITAVA</w:t>
      </w:r>
    </w:p>
    <w:p w14:paraId="3F215AB2" w14:textId="77777777" w:rsidR="007E2C7B" w:rsidRDefault="007E2C7B" w:rsidP="007E2C7B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Da Alteração Contratual</w:t>
      </w:r>
    </w:p>
    <w:p w14:paraId="7DA146E3" w14:textId="77777777" w:rsidR="007E2C7B" w:rsidRDefault="007E2C7B" w:rsidP="007E2C7B">
      <w:pPr>
        <w:jc w:val="center"/>
        <w:rPr>
          <w:rFonts w:ascii="Arial" w:hAnsi="Arial" w:cs="Arial"/>
        </w:rPr>
      </w:pPr>
    </w:p>
    <w:p w14:paraId="2F2965B5" w14:textId="77777777" w:rsidR="007E2C7B" w:rsidRDefault="007E2C7B" w:rsidP="007E2C7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1º- Este contrato poderá ser alterado, com as devidas justificativas, nos seguintes casos:</w:t>
      </w:r>
    </w:p>
    <w:p w14:paraId="622F9250" w14:textId="77777777" w:rsidR="007E2C7B" w:rsidRDefault="007E2C7B" w:rsidP="006E306F">
      <w:pPr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</w:rPr>
      </w:pPr>
      <w:r w:rsidRPr="007E2C7B">
        <w:rPr>
          <w:rFonts w:ascii="Arial" w:hAnsi="Arial" w:cs="Arial"/>
        </w:rPr>
        <w:t>Por acordo das partes, na forma da Lei.</w:t>
      </w:r>
    </w:p>
    <w:p w14:paraId="560D04CB" w14:textId="77777777" w:rsidR="007E2C7B" w:rsidRPr="007E2C7B" w:rsidRDefault="007E2C7B" w:rsidP="007E2C7B">
      <w:pPr>
        <w:spacing w:after="0" w:line="240" w:lineRule="auto"/>
        <w:ind w:left="360"/>
        <w:jc w:val="both"/>
        <w:rPr>
          <w:rFonts w:ascii="Arial" w:hAnsi="Arial" w:cs="Arial"/>
        </w:rPr>
      </w:pPr>
    </w:p>
    <w:p w14:paraId="4C7DB1A4" w14:textId="77777777" w:rsidR="007E2C7B" w:rsidRDefault="007E2C7B" w:rsidP="007E2C7B">
      <w:pPr>
        <w:pStyle w:val="Ttulo1"/>
        <w:rPr>
          <w:rFonts w:ascii="Arial" w:hAnsi="Arial" w:cs="Arial"/>
        </w:rPr>
      </w:pPr>
      <w:r>
        <w:rPr>
          <w:rFonts w:ascii="Arial" w:hAnsi="Arial" w:cs="Arial"/>
        </w:rPr>
        <w:t>CLÁUSULA NONA</w:t>
      </w:r>
    </w:p>
    <w:p w14:paraId="0D14CEE0" w14:textId="77777777" w:rsidR="007E2C7B" w:rsidRDefault="007E2C7B" w:rsidP="007E2C7B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Da Rescisão</w:t>
      </w:r>
    </w:p>
    <w:p w14:paraId="7251293C" w14:textId="77777777" w:rsidR="007E2C7B" w:rsidRDefault="007E2C7B" w:rsidP="007E2C7B">
      <w:pPr>
        <w:jc w:val="center"/>
        <w:rPr>
          <w:rFonts w:ascii="Arial" w:hAnsi="Arial" w:cs="Arial"/>
        </w:rPr>
      </w:pPr>
    </w:p>
    <w:p w14:paraId="2EA7D60A" w14:textId="77777777" w:rsidR="007E2C7B" w:rsidRDefault="007E2C7B" w:rsidP="007E2C7B">
      <w:pPr>
        <w:pStyle w:val="Subttul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 w:val="0"/>
          <w:bCs w:val="0"/>
          <w:sz w:val="22"/>
          <w:szCs w:val="22"/>
        </w:rPr>
        <w:t>A rescisão do presente contrato dar-se-á ao término de vigência conforme cláusula quarta, ou por iniciativa do contratado ou contratante, não cabendo a qualquer das partes exigir ou pagar verbas de aviso prévio, sendo, no entanto, garantido ao contratado os direitos em lei.</w:t>
      </w:r>
    </w:p>
    <w:p w14:paraId="77CAFF31" w14:textId="77777777" w:rsidR="007E2C7B" w:rsidRDefault="007E2C7B" w:rsidP="007E2C7B">
      <w:pPr>
        <w:pStyle w:val="Ttulo1"/>
        <w:rPr>
          <w:rFonts w:ascii="Arial" w:hAnsi="Arial" w:cs="Arial"/>
        </w:rPr>
      </w:pPr>
      <w:r>
        <w:rPr>
          <w:rFonts w:ascii="Arial" w:hAnsi="Arial" w:cs="Arial"/>
        </w:rPr>
        <w:t xml:space="preserve">CLÁUSULA DÉCIMA </w:t>
      </w:r>
    </w:p>
    <w:p w14:paraId="41ACF888" w14:textId="77777777" w:rsidR="007E2C7B" w:rsidRDefault="007E2C7B" w:rsidP="007E2C7B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Das Disposições Gerais</w:t>
      </w:r>
    </w:p>
    <w:p w14:paraId="23C74B74" w14:textId="77777777" w:rsidR="007E2C7B" w:rsidRDefault="007E2C7B" w:rsidP="007E2C7B">
      <w:pPr>
        <w:jc w:val="center"/>
        <w:rPr>
          <w:rFonts w:ascii="Arial" w:hAnsi="Arial" w:cs="Arial"/>
        </w:rPr>
      </w:pPr>
    </w:p>
    <w:p w14:paraId="2FA67703" w14:textId="77777777" w:rsidR="007E2C7B" w:rsidRDefault="007E2C7B" w:rsidP="007E2C7B">
      <w:pPr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1º- O contratado reger-se-á pelas normas do Estatuto dos Servidores Públicos, portanto submete-se ao Regime Estatutário, sendo sua contratação por tempo determinado, não gerando estabilidade no serviço público.</w:t>
      </w:r>
    </w:p>
    <w:p w14:paraId="203067B6" w14:textId="77777777" w:rsidR="007E2C7B" w:rsidRDefault="007E2C7B" w:rsidP="007E2C7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2º- Todas as despesas decorrentes de transporte e alimentação e outras não previstas neste contrato correrão à conta da Contratada.</w:t>
      </w:r>
    </w:p>
    <w:p w14:paraId="7C077EBD" w14:textId="77777777" w:rsidR="007E2C7B" w:rsidRDefault="007E2C7B" w:rsidP="007E2C7B">
      <w:pPr>
        <w:pStyle w:val="Ttulo1"/>
        <w:rPr>
          <w:rFonts w:ascii="Arial" w:hAnsi="Arial" w:cs="Arial"/>
        </w:rPr>
      </w:pPr>
      <w:r>
        <w:rPr>
          <w:rFonts w:ascii="Arial" w:hAnsi="Arial" w:cs="Arial"/>
        </w:rPr>
        <w:t>CLÁUSULA DÉCIMA PRIMEIRA</w:t>
      </w:r>
    </w:p>
    <w:p w14:paraId="46961FC1" w14:textId="77777777" w:rsidR="007E2C7B" w:rsidRDefault="007E2C7B" w:rsidP="007E2C7B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Do Foro</w:t>
      </w:r>
    </w:p>
    <w:p w14:paraId="084D1C23" w14:textId="77777777" w:rsidR="006B027D" w:rsidRDefault="006B027D" w:rsidP="007E2C7B">
      <w:pPr>
        <w:jc w:val="both"/>
        <w:rPr>
          <w:rFonts w:ascii="Arial" w:hAnsi="Arial" w:cs="Arial"/>
        </w:rPr>
      </w:pPr>
    </w:p>
    <w:p w14:paraId="113D2935" w14:textId="77777777" w:rsidR="007E2C7B" w:rsidRDefault="007E2C7B" w:rsidP="007E2C7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1º- Para toda e qualquer questão decorrentes deste Contrato, fica eleito o Foro da Comarca do Município de Campos Novos - SC, renunciando-se a qualquer outro, por mais privilegiado que seja.</w:t>
      </w:r>
    </w:p>
    <w:p w14:paraId="72629C75" w14:textId="77777777" w:rsidR="007E2C7B" w:rsidRDefault="007E2C7B" w:rsidP="007E2C7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E, por estarem justos e contratados, declaram-se as partes a aceitar as disposições estabelecidas nas Cláusulas do presente Contrato, assinada em 02 (duas) vias de igual teor e forma, juntamente com as testemunhas abaixo.</w:t>
      </w:r>
    </w:p>
    <w:p w14:paraId="4C193C46" w14:textId="77777777" w:rsidR="007E2C7B" w:rsidRDefault="007E2C7B" w:rsidP="007E2C7B">
      <w:pPr>
        <w:jc w:val="right"/>
        <w:rPr>
          <w:rFonts w:ascii="Arial" w:hAnsi="Arial" w:cs="Arial"/>
        </w:rPr>
      </w:pPr>
    </w:p>
    <w:p w14:paraId="7F2A285C" w14:textId="77777777" w:rsidR="007E2C7B" w:rsidRDefault="007E2C7B" w:rsidP="007E2C7B">
      <w:pPr>
        <w:jc w:val="right"/>
        <w:rPr>
          <w:rFonts w:ascii="Arial" w:hAnsi="Arial" w:cs="Arial"/>
        </w:rPr>
      </w:pPr>
    </w:p>
    <w:p w14:paraId="0F5B56F3" w14:textId="027E2CF1" w:rsidR="007E2C7B" w:rsidRDefault="007E2C7B" w:rsidP="007E2C7B">
      <w:pPr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Brunópolis, </w:t>
      </w:r>
      <w:r w:rsidR="00CC63A1">
        <w:rPr>
          <w:rFonts w:ascii="Arial" w:hAnsi="Arial" w:cs="Arial"/>
        </w:rPr>
        <w:t>04</w:t>
      </w:r>
      <w:r w:rsidR="00C12CB8">
        <w:rPr>
          <w:rFonts w:ascii="Arial" w:hAnsi="Arial" w:cs="Arial"/>
        </w:rPr>
        <w:t xml:space="preserve"> de </w:t>
      </w:r>
      <w:r w:rsidR="00CC63A1">
        <w:rPr>
          <w:rFonts w:ascii="Arial" w:hAnsi="Arial" w:cs="Arial"/>
        </w:rPr>
        <w:t>agosto</w:t>
      </w:r>
      <w:r>
        <w:rPr>
          <w:rFonts w:ascii="Arial" w:hAnsi="Arial" w:cs="Arial"/>
        </w:rPr>
        <w:t xml:space="preserve"> </w:t>
      </w:r>
      <w:r w:rsidR="009E053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2025.</w:t>
      </w:r>
    </w:p>
    <w:p w14:paraId="3E234FC4" w14:textId="77777777" w:rsidR="007E2C7B" w:rsidRDefault="007E2C7B" w:rsidP="007E2C7B">
      <w:pPr>
        <w:jc w:val="center"/>
        <w:rPr>
          <w:rFonts w:ascii="Arial" w:hAnsi="Arial" w:cs="Arial"/>
        </w:rPr>
      </w:pPr>
    </w:p>
    <w:p w14:paraId="6BB7E17A" w14:textId="77777777" w:rsidR="007E2C7B" w:rsidRDefault="007E2C7B" w:rsidP="007E2C7B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TANIA CONCEIÇÃO BORTOLINI</w:t>
      </w:r>
    </w:p>
    <w:p w14:paraId="0851E5E8" w14:textId="77777777" w:rsidR="007630AA" w:rsidRDefault="007E2C7B" w:rsidP="007E2C7B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CONTRATANTE</w:t>
      </w:r>
    </w:p>
    <w:p w14:paraId="48EDAE00" w14:textId="77777777" w:rsidR="0057575E" w:rsidRDefault="0057575E" w:rsidP="007E2C7B">
      <w:pPr>
        <w:rPr>
          <w:rFonts w:ascii="Arial" w:hAnsi="Arial" w:cs="Arial"/>
          <w:b/>
        </w:rPr>
      </w:pPr>
    </w:p>
    <w:p w14:paraId="61392318" w14:textId="2378726F" w:rsidR="007F64B2" w:rsidRDefault="00CC63A1" w:rsidP="007F64B2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LUIS FELIPE COLAÇO</w:t>
      </w:r>
    </w:p>
    <w:p w14:paraId="68043B8A" w14:textId="77777777" w:rsidR="0057575E" w:rsidRDefault="0057575E" w:rsidP="007F64B2">
      <w:pPr>
        <w:jc w:val="center"/>
        <w:rPr>
          <w:rFonts w:ascii="Arial" w:hAnsi="Arial" w:cs="Arial"/>
          <w:b/>
        </w:rPr>
      </w:pPr>
    </w:p>
    <w:p w14:paraId="056D0596" w14:textId="77777777" w:rsidR="008B16AE" w:rsidRPr="005A067B" w:rsidRDefault="008B16AE" w:rsidP="007F64B2">
      <w:pPr>
        <w:jc w:val="center"/>
        <w:rPr>
          <w:rFonts w:ascii="Arial" w:hAnsi="Arial" w:cs="Arial"/>
          <w:b/>
        </w:rPr>
      </w:pPr>
    </w:p>
    <w:p w14:paraId="427C06E9" w14:textId="77777777" w:rsidR="007E2C7B" w:rsidRDefault="007E2C7B" w:rsidP="007E2C7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TESTEMUNHAS:</w:t>
      </w:r>
    </w:p>
    <w:p w14:paraId="2B21F40F" w14:textId="77777777" w:rsidR="007E2C7B" w:rsidRDefault="007E2C7B" w:rsidP="007E2C7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1º- ____________________________________________________</w:t>
      </w:r>
    </w:p>
    <w:p w14:paraId="509CAE01" w14:textId="77777777" w:rsidR="007E2C7B" w:rsidRDefault="007E2C7B" w:rsidP="007E2C7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Nome:</w:t>
      </w:r>
    </w:p>
    <w:p w14:paraId="25CC2BF0" w14:textId="77777777" w:rsidR="007E2C7B" w:rsidRDefault="007E2C7B" w:rsidP="007E2C7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CPF:</w:t>
      </w:r>
    </w:p>
    <w:p w14:paraId="24BE6C48" w14:textId="77777777" w:rsidR="007E2C7B" w:rsidRDefault="007E2C7B" w:rsidP="007E2C7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2º- ____________________________________________________</w:t>
      </w:r>
    </w:p>
    <w:p w14:paraId="384CD4AF" w14:textId="77777777" w:rsidR="007E2C7B" w:rsidRDefault="007E2C7B" w:rsidP="007E2C7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Nome:</w:t>
      </w:r>
    </w:p>
    <w:p w14:paraId="7687FED5" w14:textId="77777777" w:rsidR="007E2C7B" w:rsidRDefault="007E2C7B" w:rsidP="007E2C7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CPF:</w:t>
      </w:r>
    </w:p>
    <w:p w14:paraId="5A483999" w14:textId="77777777" w:rsidR="007E2C7B" w:rsidRDefault="007E2C7B" w:rsidP="007E2C7B">
      <w:pPr>
        <w:rPr>
          <w:rFonts w:ascii="Arial" w:hAnsi="Arial" w:cs="Arial"/>
        </w:rPr>
      </w:pPr>
    </w:p>
    <w:p w14:paraId="1FD6851D" w14:textId="77777777" w:rsidR="007E2C7B" w:rsidRDefault="007E2C7B" w:rsidP="007E2C7B">
      <w:pPr>
        <w:rPr>
          <w:rFonts w:ascii="Arial" w:hAnsi="Arial" w:cs="Arial"/>
        </w:rPr>
      </w:pPr>
    </w:p>
    <w:p w14:paraId="03BD7DE9" w14:textId="77777777" w:rsidR="007E2C7B" w:rsidRDefault="007E2C7B" w:rsidP="007E2C7B">
      <w:pPr>
        <w:rPr>
          <w:rFonts w:ascii="Arial" w:hAnsi="Arial" w:cs="Arial"/>
        </w:rPr>
      </w:pPr>
    </w:p>
    <w:p w14:paraId="1793F4FE" w14:textId="77777777" w:rsidR="007E2C7B" w:rsidRDefault="007E2C7B" w:rsidP="007E2C7B">
      <w:pPr>
        <w:rPr>
          <w:rFonts w:ascii="Arial" w:hAnsi="Arial" w:cs="Arial"/>
        </w:rPr>
      </w:pPr>
    </w:p>
    <w:p w14:paraId="222A613C" w14:textId="77777777" w:rsidR="007E2C7B" w:rsidRDefault="007E2C7B" w:rsidP="007E2C7B">
      <w:pPr>
        <w:rPr>
          <w:rFonts w:ascii="Arial" w:hAnsi="Arial" w:cs="Arial"/>
        </w:rPr>
      </w:pPr>
    </w:p>
    <w:p w14:paraId="4EE0EDAC" w14:textId="77777777" w:rsidR="007E2C7B" w:rsidRDefault="007E2C7B" w:rsidP="007E2C7B">
      <w:pPr>
        <w:rPr>
          <w:rFonts w:ascii="Arial" w:hAnsi="Arial" w:cs="Arial"/>
        </w:rPr>
      </w:pPr>
    </w:p>
    <w:p w14:paraId="260AC623" w14:textId="77777777" w:rsidR="007E2C7B" w:rsidRDefault="007E2C7B" w:rsidP="007E2C7B">
      <w:pPr>
        <w:rPr>
          <w:rFonts w:ascii="Arial" w:hAnsi="Arial" w:cs="Arial"/>
        </w:rPr>
      </w:pPr>
    </w:p>
    <w:p w14:paraId="066000B7" w14:textId="77777777" w:rsidR="007E2C7B" w:rsidRDefault="007E2C7B" w:rsidP="007E2C7B">
      <w:pPr>
        <w:rPr>
          <w:rFonts w:ascii="Arial" w:hAnsi="Arial" w:cs="Arial"/>
        </w:rPr>
      </w:pPr>
    </w:p>
    <w:p w14:paraId="2C081159" w14:textId="77777777" w:rsidR="007E2C7B" w:rsidRDefault="007E2C7B" w:rsidP="007E2C7B">
      <w:pPr>
        <w:rPr>
          <w:rFonts w:ascii="Arial" w:hAnsi="Arial" w:cs="Arial"/>
        </w:rPr>
      </w:pPr>
    </w:p>
    <w:p w14:paraId="4C8E44E5" w14:textId="77777777" w:rsidR="007E2C7B" w:rsidRDefault="007E2C7B" w:rsidP="007E2C7B">
      <w:pPr>
        <w:rPr>
          <w:rFonts w:ascii="Arial" w:hAnsi="Arial" w:cs="Arial"/>
        </w:rPr>
      </w:pPr>
    </w:p>
    <w:p w14:paraId="08F5DC90" w14:textId="77777777" w:rsidR="007E2C7B" w:rsidRDefault="007E2C7B" w:rsidP="007E2C7B">
      <w:pPr>
        <w:rPr>
          <w:rFonts w:ascii="Arial" w:hAnsi="Arial" w:cs="Arial"/>
        </w:rPr>
      </w:pPr>
    </w:p>
    <w:p w14:paraId="5B1B2BD8" w14:textId="77777777" w:rsidR="007E2C7B" w:rsidRDefault="007E2C7B" w:rsidP="007E2C7B">
      <w:pPr>
        <w:rPr>
          <w:rFonts w:ascii="Arial" w:hAnsi="Arial" w:cs="Arial"/>
        </w:rPr>
      </w:pPr>
    </w:p>
    <w:p w14:paraId="3C6DEBC4" w14:textId="77777777" w:rsidR="007E2C7B" w:rsidRDefault="007E2C7B" w:rsidP="007E2C7B">
      <w:pPr>
        <w:rPr>
          <w:rFonts w:ascii="Arial" w:hAnsi="Arial" w:cs="Arial"/>
        </w:rPr>
      </w:pPr>
    </w:p>
    <w:p w14:paraId="5FFA8010" w14:textId="77777777" w:rsidR="007E2C7B" w:rsidRDefault="007E2C7B" w:rsidP="007E2C7B">
      <w:pPr>
        <w:rPr>
          <w:rFonts w:ascii="Arial" w:hAnsi="Arial" w:cs="Arial"/>
        </w:rPr>
      </w:pPr>
    </w:p>
    <w:p w14:paraId="280FD90E" w14:textId="77777777" w:rsidR="007E2C7B" w:rsidRDefault="007E2C7B" w:rsidP="007E2C7B">
      <w:pPr>
        <w:rPr>
          <w:rFonts w:ascii="Arial" w:hAnsi="Arial" w:cs="Arial"/>
        </w:rPr>
      </w:pPr>
    </w:p>
    <w:p w14:paraId="0306AF81" w14:textId="77777777" w:rsidR="007E2C7B" w:rsidRDefault="007E2C7B" w:rsidP="007E2C7B">
      <w:pPr>
        <w:rPr>
          <w:rFonts w:ascii="Arial" w:hAnsi="Arial" w:cs="Arial"/>
        </w:rPr>
      </w:pPr>
    </w:p>
    <w:p w14:paraId="32878AEE" w14:textId="77777777" w:rsidR="007E2C7B" w:rsidRDefault="007E2C7B" w:rsidP="007E2C7B">
      <w:pPr>
        <w:rPr>
          <w:rFonts w:ascii="Arial" w:hAnsi="Arial" w:cs="Arial"/>
        </w:rPr>
      </w:pPr>
    </w:p>
    <w:p w14:paraId="14E9A69B" w14:textId="77777777" w:rsidR="007E2C7B" w:rsidRDefault="007E2C7B" w:rsidP="007E2C7B">
      <w:pPr>
        <w:rPr>
          <w:rFonts w:ascii="Arial" w:hAnsi="Arial" w:cs="Arial"/>
        </w:rPr>
      </w:pPr>
    </w:p>
    <w:p w14:paraId="62A94021" w14:textId="77777777" w:rsidR="007E2C7B" w:rsidRDefault="007E2C7B" w:rsidP="007E2C7B">
      <w:pPr>
        <w:rPr>
          <w:rFonts w:ascii="Arial" w:hAnsi="Arial" w:cs="Arial"/>
        </w:rPr>
      </w:pPr>
    </w:p>
    <w:p w14:paraId="120E1832" w14:textId="77777777" w:rsidR="005D2FBE" w:rsidRDefault="005D2FBE" w:rsidP="005D2FBE">
      <w:pPr>
        <w:rPr>
          <w:rFonts w:ascii="Arial" w:hAnsi="Arial" w:cs="Arial"/>
        </w:rPr>
      </w:pPr>
    </w:p>
    <w:p w14:paraId="41C2E059" w14:textId="77777777" w:rsidR="00281A6B" w:rsidRDefault="00281A6B" w:rsidP="00281A6B">
      <w:pPr>
        <w:rPr>
          <w:rFonts w:ascii="Arial" w:hAnsi="Arial" w:cs="Arial"/>
        </w:rPr>
      </w:pPr>
    </w:p>
    <w:p w14:paraId="6C259A49" w14:textId="77777777" w:rsidR="00281A6B" w:rsidRDefault="00281A6B" w:rsidP="00281A6B">
      <w:pPr>
        <w:rPr>
          <w:rFonts w:ascii="Arial" w:hAnsi="Arial" w:cs="Arial"/>
        </w:rPr>
      </w:pPr>
    </w:p>
    <w:p w14:paraId="799CC832" w14:textId="77777777" w:rsidR="00281A6B" w:rsidRDefault="00281A6B" w:rsidP="00281A6B">
      <w:pPr>
        <w:rPr>
          <w:rFonts w:ascii="Arial" w:hAnsi="Arial" w:cs="Arial"/>
        </w:rPr>
      </w:pPr>
    </w:p>
    <w:p w14:paraId="0EB912BD" w14:textId="77777777" w:rsidR="009A5261" w:rsidRDefault="009A5261" w:rsidP="009A5261">
      <w:pPr>
        <w:rPr>
          <w:rFonts w:ascii="Arial" w:hAnsi="Arial" w:cs="Arial"/>
        </w:rPr>
      </w:pPr>
    </w:p>
    <w:p w14:paraId="6D1097C7" w14:textId="77777777" w:rsidR="009A5261" w:rsidRDefault="009A5261" w:rsidP="009A5261">
      <w:pPr>
        <w:rPr>
          <w:rFonts w:ascii="Arial" w:hAnsi="Arial" w:cs="Arial"/>
        </w:rPr>
      </w:pPr>
    </w:p>
    <w:p w14:paraId="309B9332" w14:textId="77777777" w:rsidR="009A5261" w:rsidRDefault="009A5261" w:rsidP="009A5261">
      <w:pPr>
        <w:rPr>
          <w:rFonts w:ascii="Arial" w:hAnsi="Arial" w:cs="Arial"/>
        </w:rPr>
      </w:pPr>
    </w:p>
    <w:p w14:paraId="5B6AC033" w14:textId="77777777" w:rsidR="009A5261" w:rsidRDefault="009A5261" w:rsidP="009A5261">
      <w:pPr>
        <w:rPr>
          <w:rFonts w:ascii="Arial" w:hAnsi="Arial" w:cs="Arial"/>
        </w:rPr>
      </w:pPr>
    </w:p>
    <w:p w14:paraId="295C58F8" w14:textId="77777777" w:rsidR="009A5261" w:rsidRDefault="009A5261" w:rsidP="009A5261">
      <w:pPr>
        <w:rPr>
          <w:rFonts w:ascii="Arial" w:hAnsi="Arial" w:cs="Arial"/>
        </w:rPr>
      </w:pPr>
    </w:p>
    <w:p w14:paraId="56CDDFE9" w14:textId="77777777" w:rsidR="002E4549" w:rsidRPr="002E4549" w:rsidRDefault="002E4549" w:rsidP="002E4549">
      <w:pPr>
        <w:rPr>
          <w:rFonts w:cstheme="minorHAnsi"/>
          <w:sz w:val="20"/>
          <w:szCs w:val="20"/>
        </w:rPr>
      </w:pPr>
    </w:p>
    <w:p w14:paraId="3313C1DD" w14:textId="77777777" w:rsidR="002E4549" w:rsidRPr="002E4549" w:rsidRDefault="002E4549" w:rsidP="002E4549">
      <w:pPr>
        <w:rPr>
          <w:rFonts w:cstheme="minorHAnsi"/>
          <w:sz w:val="20"/>
          <w:szCs w:val="20"/>
        </w:rPr>
      </w:pPr>
    </w:p>
    <w:p w14:paraId="18011B6C" w14:textId="77777777" w:rsidR="002E4549" w:rsidRPr="002E4549" w:rsidRDefault="002E4549" w:rsidP="002E4549">
      <w:pPr>
        <w:rPr>
          <w:rFonts w:cstheme="minorHAnsi"/>
          <w:sz w:val="20"/>
          <w:szCs w:val="20"/>
        </w:rPr>
      </w:pPr>
    </w:p>
    <w:p w14:paraId="7D85B36E" w14:textId="77777777" w:rsidR="002E4549" w:rsidRPr="002E4549" w:rsidRDefault="002E4549" w:rsidP="002E4549">
      <w:pPr>
        <w:rPr>
          <w:rFonts w:cstheme="minorHAnsi"/>
          <w:sz w:val="20"/>
          <w:szCs w:val="20"/>
        </w:rPr>
      </w:pPr>
    </w:p>
    <w:p w14:paraId="0D4181D1" w14:textId="77777777" w:rsidR="002E4549" w:rsidRPr="002E4549" w:rsidRDefault="002E4549" w:rsidP="002E4549">
      <w:pPr>
        <w:rPr>
          <w:rFonts w:cstheme="minorHAnsi"/>
          <w:sz w:val="20"/>
          <w:szCs w:val="20"/>
        </w:rPr>
      </w:pPr>
    </w:p>
    <w:p w14:paraId="251DF656" w14:textId="77777777" w:rsidR="002E4549" w:rsidRPr="002E4549" w:rsidRDefault="002E4549" w:rsidP="002E4549">
      <w:pPr>
        <w:rPr>
          <w:rFonts w:cstheme="minorHAnsi"/>
          <w:sz w:val="20"/>
          <w:szCs w:val="20"/>
        </w:rPr>
      </w:pPr>
    </w:p>
    <w:p w14:paraId="097FF8B1" w14:textId="77777777" w:rsidR="002E4549" w:rsidRPr="002E4549" w:rsidRDefault="002E4549" w:rsidP="002E4549">
      <w:pPr>
        <w:rPr>
          <w:rFonts w:cstheme="minorHAnsi"/>
          <w:sz w:val="20"/>
          <w:szCs w:val="20"/>
        </w:rPr>
      </w:pPr>
    </w:p>
    <w:p w14:paraId="0D7461AA" w14:textId="77777777" w:rsidR="002E4549" w:rsidRPr="002E4549" w:rsidRDefault="002E4549" w:rsidP="002E4549">
      <w:pPr>
        <w:rPr>
          <w:rFonts w:cstheme="minorHAnsi"/>
          <w:sz w:val="20"/>
          <w:szCs w:val="20"/>
        </w:rPr>
      </w:pPr>
    </w:p>
    <w:p w14:paraId="44D3758C" w14:textId="77777777" w:rsidR="002E4549" w:rsidRPr="002E4549" w:rsidRDefault="002E4549" w:rsidP="002E4549">
      <w:pPr>
        <w:rPr>
          <w:rFonts w:cstheme="minorHAnsi"/>
          <w:sz w:val="20"/>
          <w:szCs w:val="20"/>
        </w:rPr>
      </w:pPr>
    </w:p>
    <w:p w14:paraId="7F515DF0" w14:textId="77777777" w:rsidR="002E4549" w:rsidRPr="002E4549" w:rsidRDefault="002E4549" w:rsidP="002E4549">
      <w:pPr>
        <w:rPr>
          <w:rFonts w:cstheme="minorHAnsi"/>
        </w:rPr>
      </w:pPr>
    </w:p>
    <w:p w14:paraId="6F8DB779" w14:textId="77777777" w:rsidR="002E4549" w:rsidRPr="002E4549" w:rsidRDefault="002E4549" w:rsidP="002E4549">
      <w:pPr>
        <w:rPr>
          <w:rFonts w:cstheme="minorHAnsi"/>
        </w:rPr>
      </w:pPr>
    </w:p>
    <w:p w14:paraId="2AC47D64" w14:textId="77777777" w:rsidR="002E4549" w:rsidRPr="002E4549" w:rsidRDefault="002E4549" w:rsidP="002E4549">
      <w:pPr>
        <w:rPr>
          <w:rFonts w:cstheme="minorHAnsi"/>
        </w:rPr>
      </w:pPr>
    </w:p>
    <w:p w14:paraId="4F0B367A" w14:textId="77777777" w:rsidR="002E4549" w:rsidRPr="002E4549" w:rsidRDefault="002E4549" w:rsidP="002E4549">
      <w:pPr>
        <w:rPr>
          <w:rFonts w:cstheme="minorHAnsi"/>
        </w:rPr>
      </w:pPr>
    </w:p>
    <w:p w14:paraId="7C35B54B" w14:textId="77777777" w:rsidR="002E4549" w:rsidRPr="002E4549" w:rsidRDefault="002E4549" w:rsidP="002E4549">
      <w:pPr>
        <w:rPr>
          <w:rFonts w:cstheme="minorHAnsi"/>
        </w:rPr>
      </w:pPr>
    </w:p>
    <w:p w14:paraId="3378E952" w14:textId="77777777" w:rsidR="002E4549" w:rsidRDefault="002E4549" w:rsidP="002E4549">
      <w:pPr>
        <w:rPr>
          <w:rFonts w:ascii="Arial" w:hAnsi="Arial" w:cs="Arial"/>
        </w:rPr>
      </w:pPr>
    </w:p>
    <w:p w14:paraId="409BB7FF" w14:textId="77777777" w:rsidR="002E4549" w:rsidRDefault="002E4549" w:rsidP="002E4549">
      <w:pPr>
        <w:rPr>
          <w:rFonts w:ascii="Arial" w:hAnsi="Arial" w:cs="Arial"/>
        </w:rPr>
      </w:pPr>
    </w:p>
    <w:p w14:paraId="30EE76DF" w14:textId="77777777" w:rsidR="002E4549" w:rsidRDefault="002E4549" w:rsidP="002E4549">
      <w:pPr>
        <w:rPr>
          <w:rFonts w:ascii="Arial" w:hAnsi="Arial" w:cs="Arial"/>
        </w:rPr>
      </w:pPr>
    </w:p>
    <w:p w14:paraId="47531C8F" w14:textId="77777777" w:rsidR="00461B21" w:rsidRPr="00F97359" w:rsidRDefault="00461B21" w:rsidP="00F97359"/>
    <w:sectPr w:rsidR="00461B21" w:rsidRPr="00F97359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0E4A6F" w14:textId="77777777" w:rsidR="00200C08" w:rsidRDefault="00200C08">
      <w:pPr>
        <w:spacing w:line="240" w:lineRule="auto"/>
      </w:pPr>
      <w:r>
        <w:separator/>
      </w:r>
    </w:p>
  </w:endnote>
  <w:endnote w:type="continuationSeparator" w:id="0">
    <w:p w14:paraId="3E547BC7" w14:textId="77777777" w:rsidR="00200C08" w:rsidRDefault="00200C0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等线 Light">
    <w:panose1 w:val="00000000000000000000"/>
    <w:charset w:val="8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18F3DD" w14:textId="77777777" w:rsidR="00A66F1F" w:rsidRDefault="00FD7FAE">
    <w:pPr>
      <w:pStyle w:val="Rodap"/>
    </w:pPr>
    <w:r>
      <w:rPr>
        <w:noProof/>
        <w:lang w:eastAsia="pt-BR"/>
      </w:rPr>
      <w:drawing>
        <wp:inline distT="0" distB="0" distL="0" distR="0" wp14:anchorId="49A816BC" wp14:editId="507D0EED">
          <wp:extent cx="5845175" cy="400050"/>
          <wp:effectExtent l="0" t="0" r="3175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m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254576" cy="42805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87497F" w14:textId="77777777" w:rsidR="00200C08" w:rsidRDefault="00200C08">
      <w:pPr>
        <w:spacing w:after="0"/>
      </w:pPr>
      <w:r>
        <w:separator/>
      </w:r>
    </w:p>
  </w:footnote>
  <w:footnote w:type="continuationSeparator" w:id="0">
    <w:p w14:paraId="7A8481F1" w14:textId="77777777" w:rsidR="00200C08" w:rsidRDefault="00200C08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684FE3" w14:textId="77777777" w:rsidR="00A66F1F" w:rsidRDefault="00FD7FAE">
    <w:pPr>
      <w:pStyle w:val="Cabealho"/>
    </w:pPr>
    <w:r>
      <w:rPr>
        <w:noProof/>
        <w:lang w:eastAsia="pt-BR"/>
      </w:rPr>
      <w:drawing>
        <wp:inline distT="0" distB="0" distL="0" distR="0" wp14:anchorId="034E8D4B" wp14:editId="778F25BF">
          <wp:extent cx="2501265" cy="695325"/>
          <wp:effectExtent l="0" t="0" r="0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508520" cy="69721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DF910EE"/>
    <w:multiLevelType w:val="multilevel"/>
    <w:tmpl w:val="7DF910EE"/>
    <w:lvl w:ilvl="0">
      <w:start w:val="1"/>
      <w:numFmt w:val="lowerLetter"/>
      <w:lvlText w:val="%1-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num w:numId="1" w16cid:durableId="17284683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3B41"/>
    <w:rsid w:val="0000381D"/>
    <w:rsid w:val="000305BC"/>
    <w:rsid w:val="000378F6"/>
    <w:rsid w:val="00037AB5"/>
    <w:rsid w:val="000502A2"/>
    <w:rsid w:val="00072FD4"/>
    <w:rsid w:val="00077EE9"/>
    <w:rsid w:val="00080F26"/>
    <w:rsid w:val="000B190C"/>
    <w:rsid w:val="000C162C"/>
    <w:rsid w:val="000C5518"/>
    <w:rsid w:val="000F694F"/>
    <w:rsid w:val="00126E1B"/>
    <w:rsid w:val="0015137C"/>
    <w:rsid w:val="00151502"/>
    <w:rsid w:val="00160B6B"/>
    <w:rsid w:val="001C3AC5"/>
    <w:rsid w:val="00200C08"/>
    <w:rsid w:val="0020272A"/>
    <w:rsid w:val="00214F5A"/>
    <w:rsid w:val="002558AC"/>
    <w:rsid w:val="00255BF6"/>
    <w:rsid w:val="00261800"/>
    <w:rsid w:val="00281A6B"/>
    <w:rsid w:val="002918B4"/>
    <w:rsid w:val="002D2322"/>
    <w:rsid w:val="002E0D4D"/>
    <w:rsid w:val="002E4549"/>
    <w:rsid w:val="002E4FAC"/>
    <w:rsid w:val="002F5347"/>
    <w:rsid w:val="002F7E17"/>
    <w:rsid w:val="00300972"/>
    <w:rsid w:val="00313642"/>
    <w:rsid w:val="0031734E"/>
    <w:rsid w:val="00330EB3"/>
    <w:rsid w:val="00333601"/>
    <w:rsid w:val="003437AF"/>
    <w:rsid w:val="00350BBE"/>
    <w:rsid w:val="00360B58"/>
    <w:rsid w:val="003615A7"/>
    <w:rsid w:val="003629A0"/>
    <w:rsid w:val="00381976"/>
    <w:rsid w:val="003834BE"/>
    <w:rsid w:val="0039466F"/>
    <w:rsid w:val="0039757C"/>
    <w:rsid w:val="003A2625"/>
    <w:rsid w:val="003A5757"/>
    <w:rsid w:val="003B6397"/>
    <w:rsid w:val="003C7EBF"/>
    <w:rsid w:val="003D18B8"/>
    <w:rsid w:val="003F1DB4"/>
    <w:rsid w:val="003F513D"/>
    <w:rsid w:val="004016F6"/>
    <w:rsid w:val="0042174D"/>
    <w:rsid w:val="00442674"/>
    <w:rsid w:val="00452BE6"/>
    <w:rsid w:val="00461B21"/>
    <w:rsid w:val="00467E5C"/>
    <w:rsid w:val="00473B4B"/>
    <w:rsid w:val="0047558C"/>
    <w:rsid w:val="00491427"/>
    <w:rsid w:val="004A5BB3"/>
    <w:rsid w:val="004B6AE7"/>
    <w:rsid w:val="004E2D82"/>
    <w:rsid w:val="004E4D30"/>
    <w:rsid w:val="004F1D5C"/>
    <w:rsid w:val="005011F4"/>
    <w:rsid w:val="00524ECF"/>
    <w:rsid w:val="005258D7"/>
    <w:rsid w:val="005352FE"/>
    <w:rsid w:val="00545991"/>
    <w:rsid w:val="00564405"/>
    <w:rsid w:val="0057575E"/>
    <w:rsid w:val="005A067B"/>
    <w:rsid w:val="005A4BAD"/>
    <w:rsid w:val="005B1CED"/>
    <w:rsid w:val="005B6809"/>
    <w:rsid w:val="005D2FBE"/>
    <w:rsid w:val="005D7547"/>
    <w:rsid w:val="005D796C"/>
    <w:rsid w:val="006047EB"/>
    <w:rsid w:val="00616ECA"/>
    <w:rsid w:val="006575D4"/>
    <w:rsid w:val="00686DAB"/>
    <w:rsid w:val="006916F4"/>
    <w:rsid w:val="006B027D"/>
    <w:rsid w:val="006C069B"/>
    <w:rsid w:val="006D04C0"/>
    <w:rsid w:val="006E4B5B"/>
    <w:rsid w:val="006E7F46"/>
    <w:rsid w:val="006F0BC0"/>
    <w:rsid w:val="00703395"/>
    <w:rsid w:val="00703562"/>
    <w:rsid w:val="00713574"/>
    <w:rsid w:val="00724C71"/>
    <w:rsid w:val="00726F85"/>
    <w:rsid w:val="00736DCA"/>
    <w:rsid w:val="007457DE"/>
    <w:rsid w:val="0075068F"/>
    <w:rsid w:val="0075173B"/>
    <w:rsid w:val="007630AA"/>
    <w:rsid w:val="007A1E7A"/>
    <w:rsid w:val="007C2D72"/>
    <w:rsid w:val="007D392F"/>
    <w:rsid w:val="007E2C7B"/>
    <w:rsid w:val="007F0F33"/>
    <w:rsid w:val="007F524B"/>
    <w:rsid w:val="007F5667"/>
    <w:rsid w:val="007F64B2"/>
    <w:rsid w:val="00807789"/>
    <w:rsid w:val="00810D27"/>
    <w:rsid w:val="0081209C"/>
    <w:rsid w:val="00834295"/>
    <w:rsid w:val="00842A72"/>
    <w:rsid w:val="008520A8"/>
    <w:rsid w:val="00853DFF"/>
    <w:rsid w:val="00856AE3"/>
    <w:rsid w:val="00863945"/>
    <w:rsid w:val="00866158"/>
    <w:rsid w:val="00873267"/>
    <w:rsid w:val="00890F5E"/>
    <w:rsid w:val="00896914"/>
    <w:rsid w:val="008B16AE"/>
    <w:rsid w:val="008D78EA"/>
    <w:rsid w:val="008F6DC1"/>
    <w:rsid w:val="009103A9"/>
    <w:rsid w:val="0091143F"/>
    <w:rsid w:val="009133A6"/>
    <w:rsid w:val="00925FB8"/>
    <w:rsid w:val="00933CB7"/>
    <w:rsid w:val="00946383"/>
    <w:rsid w:val="009501D2"/>
    <w:rsid w:val="0095517A"/>
    <w:rsid w:val="00965E8C"/>
    <w:rsid w:val="009A4275"/>
    <w:rsid w:val="009A5261"/>
    <w:rsid w:val="009C5248"/>
    <w:rsid w:val="009D0DA5"/>
    <w:rsid w:val="009D562F"/>
    <w:rsid w:val="009E053B"/>
    <w:rsid w:val="009E4E79"/>
    <w:rsid w:val="00A03B8A"/>
    <w:rsid w:val="00A1501E"/>
    <w:rsid w:val="00A1538C"/>
    <w:rsid w:val="00A471E5"/>
    <w:rsid w:val="00A66F1F"/>
    <w:rsid w:val="00A71F82"/>
    <w:rsid w:val="00A853DF"/>
    <w:rsid w:val="00A878AB"/>
    <w:rsid w:val="00A96CB6"/>
    <w:rsid w:val="00AA5633"/>
    <w:rsid w:val="00AB3F9C"/>
    <w:rsid w:val="00AE13B3"/>
    <w:rsid w:val="00AE56F7"/>
    <w:rsid w:val="00AF3EB1"/>
    <w:rsid w:val="00AF4727"/>
    <w:rsid w:val="00AF6833"/>
    <w:rsid w:val="00B00AED"/>
    <w:rsid w:val="00B077EA"/>
    <w:rsid w:val="00B22BFA"/>
    <w:rsid w:val="00B41CBF"/>
    <w:rsid w:val="00B666A0"/>
    <w:rsid w:val="00B70D8D"/>
    <w:rsid w:val="00B84CA6"/>
    <w:rsid w:val="00B97BAD"/>
    <w:rsid w:val="00BA1935"/>
    <w:rsid w:val="00BC5121"/>
    <w:rsid w:val="00BD2CFC"/>
    <w:rsid w:val="00BE6C7C"/>
    <w:rsid w:val="00BF709D"/>
    <w:rsid w:val="00C02F9C"/>
    <w:rsid w:val="00C04019"/>
    <w:rsid w:val="00C12CB8"/>
    <w:rsid w:val="00C1346E"/>
    <w:rsid w:val="00C41976"/>
    <w:rsid w:val="00C76AFA"/>
    <w:rsid w:val="00C83B41"/>
    <w:rsid w:val="00C91300"/>
    <w:rsid w:val="00CA5850"/>
    <w:rsid w:val="00CC06A1"/>
    <w:rsid w:val="00CC1F1D"/>
    <w:rsid w:val="00CC63A1"/>
    <w:rsid w:val="00D14CDF"/>
    <w:rsid w:val="00D238CE"/>
    <w:rsid w:val="00D3352F"/>
    <w:rsid w:val="00D377DA"/>
    <w:rsid w:val="00D53666"/>
    <w:rsid w:val="00D55FAA"/>
    <w:rsid w:val="00D57FDB"/>
    <w:rsid w:val="00D9756D"/>
    <w:rsid w:val="00DB126C"/>
    <w:rsid w:val="00DB5675"/>
    <w:rsid w:val="00DC7DE3"/>
    <w:rsid w:val="00E04752"/>
    <w:rsid w:val="00E0738B"/>
    <w:rsid w:val="00E12C41"/>
    <w:rsid w:val="00E12DA4"/>
    <w:rsid w:val="00E17C4E"/>
    <w:rsid w:val="00E20422"/>
    <w:rsid w:val="00E2216E"/>
    <w:rsid w:val="00E30129"/>
    <w:rsid w:val="00E42AD6"/>
    <w:rsid w:val="00E60101"/>
    <w:rsid w:val="00E6681E"/>
    <w:rsid w:val="00E90FAA"/>
    <w:rsid w:val="00EA02B8"/>
    <w:rsid w:val="00EB7A71"/>
    <w:rsid w:val="00EC5285"/>
    <w:rsid w:val="00EE07A7"/>
    <w:rsid w:val="00EF2328"/>
    <w:rsid w:val="00EF4CC0"/>
    <w:rsid w:val="00F007B9"/>
    <w:rsid w:val="00F11CDB"/>
    <w:rsid w:val="00F11D09"/>
    <w:rsid w:val="00F13A71"/>
    <w:rsid w:val="00F267C4"/>
    <w:rsid w:val="00F32335"/>
    <w:rsid w:val="00F52A00"/>
    <w:rsid w:val="00F65A89"/>
    <w:rsid w:val="00F67E38"/>
    <w:rsid w:val="00F7113E"/>
    <w:rsid w:val="00F8277A"/>
    <w:rsid w:val="00F9208D"/>
    <w:rsid w:val="00F94C80"/>
    <w:rsid w:val="00F97359"/>
    <w:rsid w:val="00FB7485"/>
    <w:rsid w:val="00FD14A6"/>
    <w:rsid w:val="00FD7FAE"/>
    <w:rsid w:val="00FF2FC9"/>
    <w:rsid w:val="00FF308B"/>
    <w:rsid w:val="03241D8B"/>
    <w:rsid w:val="27CC24F8"/>
    <w:rsid w:val="28EA5E65"/>
    <w:rsid w:val="2F9056FB"/>
    <w:rsid w:val="4FEB3612"/>
    <w:rsid w:val="7E8137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C3339D"/>
  <w15:docId w15:val="{46783C93-2A8F-4C60-A65B-E959567574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06A1"/>
    <w:pPr>
      <w:spacing w:after="160" w:line="256" w:lineRule="auto"/>
    </w:pPr>
    <w:rPr>
      <w:sz w:val="22"/>
      <w:szCs w:val="22"/>
      <w:lang w:eastAsia="en-US"/>
    </w:rPr>
  </w:style>
  <w:style w:type="paragraph" w:styleId="Ttulo1">
    <w:name w:val="heading 1"/>
    <w:basedOn w:val="Normal"/>
    <w:next w:val="Normal"/>
    <w:qFormat/>
    <w:pPr>
      <w:keepNext/>
      <w:jc w:val="center"/>
      <w:outlineLvl w:val="0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link w:val="TtuloChar"/>
    <w:qFormat/>
    <w:pPr>
      <w:widowControl w:val="0"/>
      <w:spacing w:after="0" w:line="240" w:lineRule="auto"/>
      <w:ind w:left="284" w:right="284"/>
      <w:jc w:val="center"/>
    </w:pPr>
    <w:rPr>
      <w:rFonts w:ascii="Arial" w:eastAsia="Times New Roman" w:hAnsi="Arial" w:cs="Arial"/>
      <w:b/>
      <w:bCs/>
      <w:sz w:val="24"/>
      <w:szCs w:val="20"/>
      <w:lang w:eastAsia="pt-BR"/>
    </w:rPr>
  </w:style>
  <w:style w:type="paragraph" w:styleId="Cabealho">
    <w:name w:val="header"/>
    <w:basedOn w:val="Normal"/>
    <w:link w:val="CabealhoChar"/>
    <w:uiPriority w:val="99"/>
    <w:unhideWhenUsed/>
    <w:qFormat/>
    <w:pPr>
      <w:tabs>
        <w:tab w:val="center" w:pos="4252"/>
        <w:tab w:val="right" w:pos="8504"/>
      </w:tabs>
      <w:spacing w:after="0" w:line="240" w:lineRule="auto"/>
    </w:pPr>
  </w:style>
  <w:style w:type="paragraph" w:styleId="Rodap">
    <w:name w:val="footer"/>
    <w:basedOn w:val="Normal"/>
    <w:link w:val="RodapChar"/>
    <w:uiPriority w:val="99"/>
    <w:unhideWhenUsed/>
    <w:pPr>
      <w:tabs>
        <w:tab w:val="center" w:pos="4252"/>
        <w:tab w:val="right" w:pos="8504"/>
      </w:tabs>
      <w:spacing w:after="0" w:line="240" w:lineRule="auto"/>
    </w:pPr>
  </w:style>
  <w:style w:type="paragraph" w:styleId="Textodebalo">
    <w:name w:val="Balloon Text"/>
    <w:basedOn w:val="Normal"/>
    <w:link w:val="Textodebalo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Subttulo">
    <w:name w:val="Subtitle"/>
    <w:basedOn w:val="Normal"/>
    <w:link w:val="SubttuloChar"/>
    <w:qFormat/>
    <w:rPr>
      <w:b/>
      <w:bCs/>
      <w:sz w:val="24"/>
      <w:szCs w:val="24"/>
    </w:rPr>
  </w:style>
  <w:style w:type="paragraph" w:styleId="Recuodecorpodetexto">
    <w:name w:val="Body Text Indent"/>
    <w:basedOn w:val="Normal"/>
    <w:link w:val="RecuodecorpodetextoChar"/>
    <w:semiHidden/>
    <w:unhideWhenUsed/>
    <w:qFormat/>
    <w:pPr>
      <w:widowControl w:val="0"/>
      <w:spacing w:after="120" w:line="240" w:lineRule="auto"/>
      <w:ind w:left="283" w:right="284"/>
    </w:pPr>
    <w:rPr>
      <w:rFonts w:ascii="Arial" w:eastAsia="Times New Roman" w:hAnsi="Arial" w:cs="Times New Roman"/>
      <w:sz w:val="24"/>
      <w:szCs w:val="20"/>
      <w:lang w:eastAsia="pt-BR"/>
    </w:rPr>
  </w:style>
  <w:style w:type="character" w:customStyle="1" w:styleId="CabealhoChar">
    <w:name w:val="Cabeçalho Char"/>
    <w:basedOn w:val="Fontepargpadro"/>
    <w:link w:val="Cabealho"/>
    <w:uiPriority w:val="99"/>
    <w:qFormat/>
  </w:style>
  <w:style w:type="character" w:customStyle="1" w:styleId="RodapChar">
    <w:name w:val="Rodapé Char"/>
    <w:basedOn w:val="Fontepargpadro"/>
    <w:link w:val="Rodap"/>
    <w:uiPriority w:val="99"/>
    <w:qFormat/>
  </w:style>
  <w:style w:type="character" w:customStyle="1" w:styleId="TtuloChar">
    <w:name w:val="Título Char"/>
    <w:basedOn w:val="Fontepargpadro"/>
    <w:link w:val="Ttulo"/>
    <w:qFormat/>
    <w:rPr>
      <w:rFonts w:ascii="Arial" w:eastAsia="Times New Roman" w:hAnsi="Arial" w:cs="Arial"/>
      <w:b/>
      <w:bCs/>
      <w:sz w:val="24"/>
      <w:szCs w:val="20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semiHidden/>
    <w:qFormat/>
    <w:rPr>
      <w:rFonts w:ascii="Arial" w:eastAsia="Times New Roman" w:hAnsi="Arial" w:cs="Times New Roman"/>
      <w:sz w:val="24"/>
      <w:szCs w:val="20"/>
      <w:lang w:eastAsia="pt-BR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  <w:lang w:eastAsia="en-US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Pr>
      <w:rFonts w:ascii="Segoe UI" w:hAnsi="Segoe UI" w:cs="Segoe UI"/>
      <w:sz w:val="18"/>
      <w:szCs w:val="18"/>
    </w:rPr>
  </w:style>
  <w:style w:type="paragraph" w:styleId="SemEspaamento">
    <w:name w:val="No Spacing"/>
    <w:uiPriority w:val="1"/>
    <w:qFormat/>
    <w:rPr>
      <w:sz w:val="22"/>
      <w:szCs w:val="22"/>
      <w:lang w:eastAsia="en-US"/>
    </w:rPr>
  </w:style>
  <w:style w:type="character" w:customStyle="1" w:styleId="SubttuloChar">
    <w:name w:val="Subtítulo Char"/>
    <w:basedOn w:val="Fontepargpadro"/>
    <w:link w:val="Subttulo"/>
    <w:rsid w:val="00300972"/>
    <w:rPr>
      <w:b/>
      <w:bCs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5</Pages>
  <Words>631</Words>
  <Characters>3410</Characters>
  <Application>Microsoft Office Word</Application>
  <DocSecurity>0</DocSecurity>
  <Lines>28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Marcelo</dc:creator>
  <cp:lastModifiedBy>Valdirene</cp:lastModifiedBy>
  <cp:revision>18</cp:revision>
  <cp:lastPrinted>2025-06-12T14:23:00Z</cp:lastPrinted>
  <dcterms:created xsi:type="dcterms:W3CDTF">2025-05-21T18:09:00Z</dcterms:created>
  <dcterms:modified xsi:type="dcterms:W3CDTF">2025-08-12T18:51:00Z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1046-12.2.0.20326</vt:lpwstr>
  </property>
  <property fmtid="{D5CDD505-2E9C-101B-9397-08002B2CF9AE}" pid="3" name="ICV">
    <vt:lpwstr>155C7692DB314551A8E042387150893B_12</vt:lpwstr>
  </property>
</Properties>
</file>